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9930" w:type="dxa"/>
        <w:tblLayout w:type="fixed"/>
        <w:tblCellMar>
          <w:top w:w="28" w:type="dxa"/>
          <w:left w:w="57" w:type="dxa"/>
          <w:bottom w:w="28" w:type="dxa"/>
          <w:right w:w="57" w:type="dxa"/>
        </w:tblCellMar>
        <w:tblLook w:val="04A0" w:firstRow="1" w:lastRow="0" w:firstColumn="1" w:lastColumn="0" w:noHBand="0" w:noVBand="1"/>
      </w:tblPr>
      <w:tblGrid>
        <w:gridCol w:w="334"/>
        <w:gridCol w:w="837"/>
        <w:gridCol w:w="1238"/>
        <w:gridCol w:w="1238"/>
        <w:gridCol w:w="882"/>
        <w:gridCol w:w="1469"/>
        <w:gridCol w:w="440"/>
        <w:gridCol w:w="990"/>
        <w:gridCol w:w="287"/>
        <w:gridCol w:w="139"/>
        <w:gridCol w:w="708"/>
        <w:gridCol w:w="110"/>
        <w:gridCol w:w="34"/>
        <w:gridCol w:w="707"/>
        <w:gridCol w:w="517"/>
      </w:tblGrid>
      <w:tr>
        <w:tc>
          <w:tcPr>
            <w:tcW w:w="9930" w:type="dxa"/>
            <w:gridSpan w:val="15"/>
            <w:tcBorders>
              <w:top w:val="single" w:sz="8" w:space="0" w:color="auto"/>
              <w:left w:val="single" w:sz="8" w:space="0" w:color="auto"/>
              <w:bottom w:val="single" w:sz="8" w:space="0" w:color="auto"/>
              <w:right w:val="single" w:sz="8" w:space="0" w:color="auto"/>
            </w:tcBorders>
            <w:shd w:val="clear" w:color="auto" w:fill="82AB28"/>
          </w:tcPr>
          <w:p>
            <w:pPr>
              <w:tabs>
                <w:tab w:val="left" w:pos="420"/>
              </w:tabs>
              <w:jc w:val="center"/>
              <w:rPr>
                <w:rFonts w:eastAsia="Times New Roman" w:cs="Times New Roman"/>
                <w:bCs/>
                <w:caps/>
                <w:color w:val="FFFFFF" w:themeColor="background1"/>
                <w:sz w:val="30"/>
              </w:rPr>
            </w:pPr>
            <w:bookmarkStart w:id="0" w:name="_GoBack"/>
            <w:bookmarkEnd w:id="0"/>
            <w:r>
              <w:rPr>
                <w:rFonts w:eastAsia="Times New Roman" w:cs="Times New Roman"/>
                <w:bCs/>
                <w:caps/>
                <w:color w:val="FFFFFF" w:themeColor="background1"/>
                <w:sz w:val="30"/>
              </w:rPr>
              <w:t>Vorhabensdatenblatt</w:t>
            </w:r>
          </w:p>
          <w:p>
            <w:pPr>
              <w:tabs>
                <w:tab w:val="left" w:pos="284"/>
              </w:tabs>
              <w:jc w:val="center"/>
              <w:rPr>
                <w:rFonts w:eastAsia="Times New Roman" w:cs="Times New Roman"/>
                <w:bCs/>
                <w:caps/>
                <w:color w:val="FFFFFF" w:themeColor="background1"/>
                <w:sz w:val="30"/>
              </w:rPr>
            </w:pPr>
            <w:r>
              <w:rPr>
                <w:rFonts w:eastAsia="Times New Roman" w:cs="Times New Roman"/>
                <w:bCs/>
                <w:caps/>
                <w:color w:val="FFFFFF" w:themeColor="background1"/>
                <w:sz w:val="30"/>
              </w:rPr>
              <w:t>6.4.2</w:t>
            </w:r>
            <w:r>
              <w:rPr>
                <w:rFonts w:cs="Arial"/>
                <w:b/>
                <w:sz w:val="26"/>
                <w:szCs w:val="26"/>
              </w:rPr>
              <w:t xml:space="preserve"> </w:t>
            </w:r>
            <w:r>
              <w:rPr>
                <w:rFonts w:eastAsia="Times New Roman" w:cs="Times New Roman"/>
                <w:bCs/>
                <w:caps/>
                <w:color w:val="FFFFFF" w:themeColor="background1"/>
                <w:sz w:val="30"/>
              </w:rPr>
              <w:t xml:space="preserve">Diversifizierung land- und forstwirtschaftlicher Betriebe durch Energie aus nachwachsenden </w:t>
            </w:r>
          </w:p>
          <w:p>
            <w:pPr>
              <w:tabs>
                <w:tab w:val="left" w:pos="284"/>
              </w:tabs>
              <w:jc w:val="center"/>
              <w:rPr>
                <w:rFonts w:cs="Arial"/>
                <w:b/>
                <w:sz w:val="26"/>
                <w:szCs w:val="26"/>
              </w:rPr>
            </w:pPr>
            <w:r>
              <w:rPr>
                <w:rFonts w:eastAsia="Times New Roman" w:cs="Times New Roman"/>
                <w:bCs/>
                <w:caps/>
                <w:color w:val="FFFFFF" w:themeColor="background1"/>
                <w:sz w:val="30"/>
              </w:rPr>
              <w:t>Rohstoffen sowie Energiedienstleistungen</w:t>
            </w:r>
          </w:p>
        </w:tc>
      </w:tr>
      <w:tr>
        <w:trPr>
          <w:trHeight w:hRule="exact" w:val="122"/>
        </w:trPr>
        <w:tc>
          <w:tcPr>
            <w:tcW w:w="9930" w:type="dxa"/>
            <w:gridSpan w:val="15"/>
            <w:tcBorders>
              <w:top w:val="single" w:sz="8" w:space="0" w:color="auto"/>
              <w:left w:val="nil"/>
              <w:bottom w:val="single" w:sz="8" w:space="0" w:color="auto"/>
              <w:right w:val="nil"/>
            </w:tcBorders>
            <w:shd w:val="clear" w:color="auto" w:fill="FFFFFF" w:themeFill="background1"/>
          </w:tcPr>
          <w:p>
            <w:pPr>
              <w:ind w:right="23"/>
              <w:jc w:val="both"/>
              <w:rPr>
                <w:rFonts w:cs="Arial"/>
                <w:b/>
              </w:rPr>
            </w:pPr>
          </w:p>
        </w:tc>
      </w:tr>
      <w:tr>
        <w:trPr>
          <w:trHeight w:hRule="exact" w:val="379"/>
        </w:trPr>
        <w:tc>
          <w:tcPr>
            <w:tcW w:w="9930" w:type="dxa"/>
            <w:gridSpan w:val="15"/>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pPr>
              <w:tabs>
                <w:tab w:val="left" w:pos="284"/>
              </w:tabs>
              <w:jc w:val="both"/>
              <w:rPr>
                <w:rFonts w:cs="Arial"/>
                <w:b/>
              </w:rPr>
            </w:pPr>
            <w:r>
              <w:rPr>
                <w:rFonts w:cs="Arial"/>
                <w:b/>
              </w:rPr>
              <w:t>1.</w:t>
            </w:r>
            <w:r>
              <w:rPr>
                <w:rFonts w:cs="Arial"/>
                <w:b/>
              </w:rPr>
              <w:tab/>
              <w:t xml:space="preserve">Beschreibung des Vorhabens </w:t>
            </w:r>
            <w:r>
              <w:rPr>
                <w:rFonts w:cs="Arial"/>
              </w:rPr>
              <w:t>(alternativ ist ein Verweis auf ersatzweise Beilagen zulässig)</w:t>
            </w:r>
          </w:p>
        </w:tc>
      </w:tr>
      <w:tr>
        <w:trPr>
          <w:trHeight w:hRule="exact" w:val="28"/>
        </w:trPr>
        <w:tc>
          <w:tcPr>
            <w:tcW w:w="9930" w:type="dxa"/>
            <w:gridSpan w:val="15"/>
            <w:tcBorders>
              <w:top w:val="single" w:sz="8" w:space="0" w:color="auto"/>
              <w:left w:val="single" w:sz="8" w:space="0" w:color="auto"/>
              <w:bottom w:val="single" w:sz="2" w:space="0" w:color="auto"/>
              <w:right w:val="single" w:sz="8" w:space="0" w:color="auto"/>
            </w:tcBorders>
            <w:shd w:val="clear" w:color="auto" w:fill="F2F2F2" w:themeFill="background1" w:themeFillShade="F2"/>
          </w:tcPr>
          <w:p>
            <w:pPr>
              <w:jc w:val="both"/>
              <w:rPr>
                <w:rFonts w:cs="Arial"/>
              </w:rPr>
            </w:pPr>
          </w:p>
        </w:tc>
      </w:tr>
      <w:tr>
        <w:trPr>
          <w:trHeight w:hRule="exact" w:val="935"/>
        </w:trPr>
        <w:tc>
          <w:tcPr>
            <w:tcW w:w="9930" w:type="dxa"/>
            <w:gridSpan w:val="15"/>
            <w:tcBorders>
              <w:top w:val="single" w:sz="2" w:space="0" w:color="auto"/>
              <w:left w:val="single" w:sz="8" w:space="0" w:color="auto"/>
              <w:bottom w:val="single" w:sz="2" w:space="0" w:color="auto"/>
              <w:right w:val="single" w:sz="8" w:space="0" w:color="auto"/>
            </w:tcBorders>
            <w:shd w:val="clear" w:color="auto" w:fill="F2F2F2" w:themeFill="background1" w:themeFillShade="F2"/>
          </w:tcPr>
          <w:p>
            <w:pPr>
              <w:pStyle w:val="Listenabsatz"/>
              <w:numPr>
                <w:ilvl w:val="1"/>
                <w:numId w:val="23"/>
              </w:numPr>
              <w:tabs>
                <w:tab w:val="left" w:pos="397"/>
              </w:tabs>
              <w:jc w:val="both"/>
              <w:rPr>
                <w:rFonts w:cs="Arial"/>
              </w:rPr>
            </w:pPr>
            <w:r>
              <w:rPr>
                <w:rFonts w:cs="Arial"/>
              </w:rPr>
              <w:t xml:space="preserve">Technische und wirtschaftliche Beschreibung zuzüglich einer Darstellung </w:t>
            </w:r>
            <w:r>
              <w:t xml:space="preserve"> des überwiegenden Energieverkaufs an Dritte (bei Projekten der Biomassewärme mengenmäßig, bei Biogasprojekten wertmäßig, bei Energieträgererzeugung mengenmäßig)</w:t>
            </w:r>
          </w:p>
        </w:tc>
      </w:tr>
      <w:tr>
        <w:trPr>
          <w:trHeight w:val="312"/>
        </w:trPr>
        <w:tc>
          <w:tcPr>
            <w:tcW w:w="334" w:type="dxa"/>
            <w:tcBorders>
              <w:top w:val="single" w:sz="2" w:space="0" w:color="auto"/>
              <w:left w:val="single" w:sz="8" w:space="0" w:color="auto"/>
              <w:bottom w:val="single" w:sz="2" w:space="0" w:color="auto"/>
              <w:right w:val="single" w:sz="2" w:space="0" w:color="auto"/>
            </w:tcBorders>
          </w:tcPr>
          <w:p>
            <w:pPr>
              <w:spacing w:line="264" w:lineRule="auto"/>
              <w:jc w:val="both"/>
              <w:rPr>
                <w:rFonts w:cs="Arial"/>
              </w:rPr>
            </w:pPr>
          </w:p>
        </w:tc>
        <w:tc>
          <w:tcPr>
            <w:tcW w:w="9596" w:type="dxa"/>
            <w:gridSpan w:val="14"/>
            <w:tcBorders>
              <w:top w:val="single" w:sz="2" w:space="0" w:color="auto"/>
              <w:left w:val="single" w:sz="2" w:space="0" w:color="auto"/>
              <w:bottom w:val="single" w:sz="2" w:space="0" w:color="auto"/>
              <w:right w:val="single" w:sz="8" w:space="0" w:color="auto"/>
            </w:tcBorders>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pPr>
              <w:tabs>
                <w:tab w:val="left" w:pos="309"/>
                <w:tab w:val="left" w:pos="1595"/>
              </w:tabs>
              <w:spacing w:line="264" w:lineRule="auto"/>
              <w:jc w:val="both"/>
              <w:rPr>
                <w:rFonts w:cs="Arial"/>
              </w:rPr>
            </w:pPr>
          </w:p>
        </w:tc>
      </w:tr>
      <w:tr>
        <w:trPr>
          <w:trHeight w:hRule="exact" w:val="631"/>
        </w:trPr>
        <w:tc>
          <w:tcPr>
            <w:tcW w:w="9930" w:type="dxa"/>
            <w:gridSpan w:val="15"/>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tabs>
                <w:tab w:val="left" w:pos="397"/>
              </w:tabs>
              <w:ind w:left="397" w:hanging="397"/>
              <w:jc w:val="both"/>
              <w:rPr>
                <w:rFonts w:cs="Arial"/>
              </w:rPr>
            </w:pPr>
            <w:r>
              <w:rPr>
                <w:rFonts w:cs="Arial"/>
              </w:rPr>
              <w:t>1.2</w:t>
            </w:r>
            <w:r>
              <w:rPr>
                <w:rFonts w:cs="Arial"/>
              </w:rPr>
              <w:tab/>
              <w:t>Detaillierte Kostenaufstellung für die geplante Investition (gegebenenfalls ist ein von der Bewilligungsstelle vorgegebenes Formular zu verwenden):</w:t>
            </w:r>
          </w:p>
        </w:tc>
      </w:tr>
      <w:tr>
        <w:trPr>
          <w:trHeight w:val="312"/>
        </w:trPr>
        <w:tc>
          <w:tcPr>
            <w:tcW w:w="334" w:type="dxa"/>
            <w:tcBorders>
              <w:top w:val="single" w:sz="2" w:space="0" w:color="auto"/>
              <w:left w:val="single" w:sz="8" w:space="0" w:color="auto"/>
              <w:bottom w:val="single" w:sz="2" w:space="0" w:color="auto"/>
              <w:right w:val="single" w:sz="2" w:space="0" w:color="auto"/>
            </w:tcBorders>
          </w:tcPr>
          <w:p>
            <w:pPr>
              <w:spacing w:line="264" w:lineRule="auto"/>
              <w:jc w:val="both"/>
              <w:rPr>
                <w:rFonts w:cs="Arial"/>
              </w:rPr>
            </w:pPr>
          </w:p>
        </w:tc>
        <w:tc>
          <w:tcPr>
            <w:tcW w:w="9596" w:type="dxa"/>
            <w:gridSpan w:val="14"/>
            <w:tcBorders>
              <w:top w:val="single" w:sz="2" w:space="0" w:color="auto"/>
              <w:left w:val="single" w:sz="2" w:space="0" w:color="auto"/>
              <w:bottom w:val="single" w:sz="2" w:space="0" w:color="auto"/>
              <w:right w:val="single" w:sz="8" w:space="0" w:color="auto"/>
            </w:tcBorders>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pPr>
              <w:tabs>
                <w:tab w:val="left" w:pos="309"/>
                <w:tab w:val="left" w:pos="1595"/>
              </w:tabs>
              <w:spacing w:line="264" w:lineRule="auto"/>
              <w:jc w:val="both"/>
              <w:rPr>
                <w:rFonts w:cs="Arial"/>
              </w:rPr>
            </w:pPr>
          </w:p>
        </w:tc>
      </w:tr>
      <w:tr>
        <w:trPr>
          <w:trHeight w:hRule="exact" w:val="352"/>
        </w:trPr>
        <w:tc>
          <w:tcPr>
            <w:tcW w:w="9930" w:type="dxa"/>
            <w:gridSpan w:val="15"/>
            <w:tcBorders>
              <w:top w:val="single" w:sz="2" w:space="0" w:color="auto"/>
              <w:left w:val="single" w:sz="8" w:space="0" w:color="auto"/>
              <w:bottom w:val="single" w:sz="2" w:space="0" w:color="auto"/>
              <w:right w:val="single" w:sz="8" w:space="0" w:color="auto"/>
            </w:tcBorders>
            <w:shd w:val="clear" w:color="auto" w:fill="F2F2F2" w:themeFill="background1" w:themeFillShade="F2"/>
          </w:tcPr>
          <w:p>
            <w:pPr>
              <w:tabs>
                <w:tab w:val="left" w:pos="397"/>
              </w:tabs>
              <w:ind w:left="397" w:hanging="397"/>
              <w:jc w:val="both"/>
              <w:rPr>
                <w:rFonts w:cs="Arial"/>
              </w:rPr>
            </w:pPr>
            <w:r>
              <w:rPr>
                <w:rFonts w:cs="Arial"/>
              </w:rPr>
              <w:t>1.3</w:t>
            </w:r>
            <w:r>
              <w:rPr>
                <w:rFonts w:cs="Arial"/>
              </w:rPr>
              <w:tab/>
              <w:t>Zeitplan mit Darstellung der geplanten Arbeitsschritte und Zwischenergebnisse:</w:t>
            </w:r>
          </w:p>
        </w:tc>
      </w:tr>
      <w:tr>
        <w:trPr>
          <w:trHeight w:val="312"/>
        </w:trPr>
        <w:tc>
          <w:tcPr>
            <w:tcW w:w="334" w:type="dxa"/>
            <w:tcBorders>
              <w:top w:val="single" w:sz="2" w:space="0" w:color="auto"/>
              <w:left w:val="single" w:sz="8" w:space="0" w:color="auto"/>
              <w:bottom w:val="single" w:sz="2" w:space="0" w:color="auto"/>
              <w:right w:val="single" w:sz="2" w:space="0" w:color="auto"/>
            </w:tcBorders>
          </w:tcPr>
          <w:p>
            <w:pPr>
              <w:spacing w:line="264" w:lineRule="auto"/>
              <w:jc w:val="both"/>
              <w:rPr>
                <w:rFonts w:cs="Arial"/>
              </w:rPr>
            </w:pPr>
          </w:p>
        </w:tc>
        <w:tc>
          <w:tcPr>
            <w:tcW w:w="9596" w:type="dxa"/>
            <w:gridSpan w:val="14"/>
            <w:tcBorders>
              <w:top w:val="single" w:sz="2" w:space="0" w:color="auto"/>
              <w:left w:val="single" w:sz="2" w:space="0" w:color="auto"/>
              <w:bottom w:val="single" w:sz="2" w:space="0" w:color="auto"/>
              <w:right w:val="single" w:sz="8" w:space="0" w:color="auto"/>
            </w:tcBorders>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pPr>
              <w:tabs>
                <w:tab w:val="left" w:pos="309"/>
                <w:tab w:val="left" w:pos="1595"/>
              </w:tabs>
              <w:spacing w:line="264" w:lineRule="auto"/>
              <w:jc w:val="both"/>
              <w:rPr>
                <w:rFonts w:cs="Arial"/>
              </w:rPr>
            </w:pPr>
          </w:p>
        </w:tc>
      </w:tr>
      <w:tr>
        <w:trPr>
          <w:trHeight w:hRule="exact" w:val="635"/>
        </w:trPr>
        <w:tc>
          <w:tcPr>
            <w:tcW w:w="9930" w:type="dxa"/>
            <w:gridSpan w:val="15"/>
            <w:tcBorders>
              <w:top w:val="single" w:sz="2" w:space="0" w:color="auto"/>
              <w:left w:val="single" w:sz="8" w:space="0" w:color="auto"/>
              <w:bottom w:val="single" w:sz="2" w:space="0" w:color="auto"/>
              <w:right w:val="single" w:sz="8" w:space="0" w:color="auto"/>
            </w:tcBorders>
            <w:shd w:val="clear" w:color="auto" w:fill="F2F2F2" w:themeFill="background1" w:themeFillShade="F2"/>
          </w:tcPr>
          <w:p>
            <w:pPr>
              <w:tabs>
                <w:tab w:val="left" w:pos="397"/>
              </w:tabs>
              <w:ind w:left="397" w:hanging="397"/>
              <w:jc w:val="both"/>
              <w:rPr>
                <w:rFonts w:cs="Arial"/>
              </w:rPr>
            </w:pPr>
            <w:r>
              <w:rPr>
                <w:rFonts w:cs="Arial"/>
              </w:rPr>
              <w:t>1.4</w:t>
            </w:r>
            <w:r>
              <w:rPr>
                <w:rFonts w:cs="Arial"/>
              </w:rPr>
              <w:tab/>
              <w:t>Auflistung der zur Projektumsetzung erforderlichen rechtlichen Genehmigungen (z.B. Baubewilligung, Betriebsanlagengenehmigung, Atteste):</w:t>
            </w:r>
          </w:p>
        </w:tc>
      </w:tr>
      <w:tr>
        <w:trPr>
          <w:trHeight w:val="312"/>
        </w:trPr>
        <w:tc>
          <w:tcPr>
            <w:tcW w:w="334" w:type="dxa"/>
            <w:tcBorders>
              <w:top w:val="single" w:sz="2" w:space="0" w:color="auto"/>
              <w:left w:val="single" w:sz="8" w:space="0" w:color="auto"/>
              <w:bottom w:val="single" w:sz="2" w:space="0" w:color="auto"/>
              <w:right w:val="single" w:sz="2" w:space="0" w:color="auto"/>
            </w:tcBorders>
          </w:tcPr>
          <w:p>
            <w:pPr>
              <w:spacing w:line="264" w:lineRule="auto"/>
              <w:jc w:val="both"/>
              <w:rPr>
                <w:rFonts w:cs="Arial"/>
              </w:rPr>
            </w:pPr>
          </w:p>
        </w:tc>
        <w:tc>
          <w:tcPr>
            <w:tcW w:w="9596" w:type="dxa"/>
            <w:gridSpan w:val="14"/>
            <w:tcBorders>
              <w:top w:val="single" w:sz="2" w:space="0" w:color="auto"/>
              <w:left w:val="single" w:sz="2" w:space="0" w:color="auto"/>
              <w:bottom w:val="single" w:sz="2" w:space="0" w:color="auto"/>
              <w:right w:val="single" w:sz="8" w:space="0" w:color="auto"/>
            </w:tcBorders>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pPr>
              <w:spacing w:line="264" w:lineRule="auto"/>
              <w:jc w:val="both"/>
              <w:rPr>
                <w:rFonts w:cs="Arial"/>
              </w:rPr>
            </w:pPr>
          </w:p>
        </w:tc>
      </w:tr>
      <w:tr>
        <w:trPr>
          <w:trHeight w:hRule="exact" w:val="57"/>
        </w:trPr>
        <w:tc>
          <w:tcPr>
            <w:tcW w:w="1171" w:type="dxa"/>
            <w:gridSpan w:val="2"/>
            <w:tcBorders>
              <w:top w:val="single" w:sz="2" w:space="0" w:color="auto"/>
              <w:left w:val="nil"/>
              <w:bottom w:val="single" w:sz="8" w:space="0" w:color="auto"/>
              <w:right w:val="nil"/>
            </w:tcBorders>
          </w:tcPr>
          <w:p>
            <w:pPr>
              <w:jc w:val="both"/>
              <w:rPr>
                <w:rFonts w:cs="Arial"/>
              </w:rPr>
            </w:pPr>
          </w:p>
          <w:p>
            <w:pPr>
              <w:jc w:val="both"/>
              <w:rPr>
                <w:rFonts w:cs="Arial"/>
              </w:rPr>
            </w:pPr>
          </w:p>
          <w:p>
            <w:pPr>
              <w:jc w:val="both"/>
              <w:rPr>
                <w:rFonts w:cs="Arial"/>
              </w:rPr>
            </w:pPr>
          </w:p>
        </w:tc>
        <w:tc>
          <w:tcPr>
            <w:tcW w:w="1238" w:type="dxa"/>
            <w:tcBorders>
              <w:top w:val="single" w:sz="2" w:space="0" w:color="auto"/>
              <w:left w:val="nil"/>
              <w:bottom w:val="single" w:sz="8" w:space="0" w:color="auto"/>
              <w:right w:val="nil"/>
            </w:tcBorders>
          </w:tcPr>
          <w:p>
            <w:pPr>
              <w:jc w:val="both"/>
              <w:rPr>
                <w:rFonts w:cs="Arial"/>
              </w:rPr>
            </w:pPr>
          </w:p>
        </w:tc>
        <w:tc>
          <w:tcPr>
            <w:tcW w:w="1238" w:type="dxa"/>
            <w:tcBorders>
              <w:top w:val="single" w:sz="2" w:space="0" w:color="auto"/>
              <w:left w:val="nil"/>
              <w:bottom w:val="single" w:sz="8" w:space="0" w:color="auto"/>
              <w:right w:val="nil"/>
            </w:tcBorders>
          </w:tcPr>
          <w:p>
            <w:pPr>
              <w:jc w:val="both"/>
              <w:rPr>
                <w:rFonts w:cs="Arial"/>
              </w:rPr>
            </w:pPr>
          </w:p>
        </w:tc>
        <w:tc>
          <w:tcPr>
            <w:tcW w:w="882" w:type="dxa"/>
            <w:tcBorders>
              <w:top w:val="single" w:sz="2" w:space="0" w:color="auto"/>
              <w:left w:val="nil"/>
              <w:bottom w:val="single" w:sz="8" w:space="0" w:color="auto"/>
              <w:right w:val="nil"/>
            </w:tcBorders>
          </w:tcPr>
          <w:p>
            <w:pPr>
              <w:jc w:val="both"/>
              <w:rPr>
                <w:rFonts w:cs="Arial"/>
              </w:rPr>
            </w:pPr>
          </w:p>
        </w:tc>
        <w:tc>
          <w:tcPr>
            <w:tcW w:w="1469" w:type="dxa"/>
            <w:tcBorders>
              <w:top w:val="single" w:sz="2" w:space="0" w:color="auto"/>
              <w:left w:val="nil"/>
              <w:bottom w:val="single" w:sz="8" w:space="0" w:color="auto"/>
              <w:right w:val="nil"/>
            </w:tcBorders>
          </w:tcPr>
          <w:p>
            <w:pPr>
              <w:jc w:val="both"/>
              <w:rPr>
                <w:rFonts w:cs="Arial"/>
              </w:rPr>
            </w:pPr>
          </w:p>
        </w:tc>
        <w:tc>
          <w:tcPr>
            <w:tcW w:w="1430" w:type="dxa"/>
            <w:gridSpan w:val="2"/>
            <w:tcBorders>
              <w:top w:val="single" w:sz="2" w:space="0" w:color="auto"/>
              <w:left w:val="nil"/>
              <w:bottom w:val="single" w:sz="8" w:space="0" w:color="auto"/>
              <w:right w:val="nil"/>
            </w:tcBorders>
          </w:tcPr>
          <w:p>
            <w:pPr>
              <w:jc w:val="both"/>
              <w:rPr>
                <w:rFonts w:cs="Arial"/>
              </w:rPr>
            </w:pPr>
          </w:p>
        </w:tc>
        <w:tc>
          <w:tcPr>
            <w:tcW w:w="1244" w:type="dxa"/>
            <w:gridSpan w:val="4"/>
            <w:tcBorders>
              <w:top w:val="single" w:sz="2" w:space="0" w:color="auto"/>
              <w:left w:val="nil"/>
              <w:bottom w:val="single" w:sz="8" w:space="0" w:color="auto"/>
              <w:right w:val="nil"/>
            </w:tcBorders>
          </w:tcPr>
          <w:p>
            <w:pPr>
              <w:jc w:val="both"/>
              <w:rPr>
                <w:rFonts w:cs="Arial"/>
              </w:rPr>
            </w:pPr>
          </w:p>
        </w:tc>
        <w:tc>
          <w:tcPr>
            <w:tcW w:w="1258" w:type="dxa"/>
            <w:gridSpan w:val="3"/>
            <w:tcBorders>
              <w:top w:val="single" w:sz="2" w:space="0" w:color="auto"/>
              <w:left w:val="nil"/>
              <w:bottom w:val="single" w:sz="8" w:space="0" w:color="auto"/>
              <w:right w:val="nil"/>
            </w:tcBorders>
          </w:tcPr>
          <w:p>
            <w:pPr>
              <w:jc w:val="both"/>
              <w:rPr>
                <w:rFonts w:cs="Arial"/>
              </w:rPr>
            </w:pPr>
          </w:p>
        </w:tc>
      </w:tr>
      <w:tr>
        <w:trPr>
          <w:trHeight w:hRule="exact" w:val="593"/>
        </w:trPr>
        <w:tc>
          <w:tcPr>
            <w:tcW w:w="9930" w:type="dxa"/>
            <w:gridSpan w:val="15"/>
            <w:tcBorders>
              <w:top w:val="single" w:sz="8" w:space="0" w:color="auto"/>
              <w:left w:val="single" w:sz="8" w:space="0" w:color="auto"/>
              <w:bottom w:val="single" w:sz="8" w:space="0" w:color="auto"/>
              <w:right w:val="single" w:sz="8" w:space="0" w:color="auto"/>
            </w:tcBorders>
            <w:shd w:val="clear" w:color="auto" w:fill="BFBFBF" w:themeFill="background1" w:themeFillShade="BF"/>
          </w:tcPr>
          <w:p>
            <w:pPr>
              <w:tabs>
                <w:tab w:val="left" w:pos="284"/>
              </w:tabs>
              <w:ind w:left="284" w:hanging="284"/>
              <w:jc w:val="both"/>
              <w:rPr>
                <w:rFonts w:cs="Arial"/>
                <w:b/>
              </w:rPr>
            </w:pPr>
            <w:r>
              <w:rPr>
                <w:rFonts w:cs="Arial"/>
                <w:b/>
              </w:rPr>
              <w:t>2.</w:t>
            </w:r>
            <w:r>
              <w:rPr>
                <w:rFonts w:cs="Arial"/>
                <w:b/>
              </w:rPr>
              <w:tab/>
              <w:t xml:space="preserve">Darstellung des Vorhabens im Hinblick auf die Kriterien des Auswahlverfahrens* </w:t>
            </w:r>
            <w:r>
              <w:rPr>
                <w:rFonts w:cs="Arial"/>
              </w:rPr>
              <w:t>(alternativ ist ein Verweis auf ersatzweise Beilagen zulässig)</w:t>
            </w:r>
          </w:p>
        </w:tc>
      </w:tr>
      <w:tr>
        <w:trPr>
          <w:trHeight w:hRule="exact" w:val="28"/>
        </w:trPr>
        <w:tc>
          <w:tcPr>
            <w:tcW w:w="9930" w:type="dxa"/>
            <w:gridSpan w:val="15"/>
            <w:tcBorders>
              <w:top w:val="single" w:sz="8" w:space="0" w:color="auto"/>
              <w:left w:val="single" w:sz="8" w:space="0" w:color="auto"/>
              <w:bottom w:val="single" w:sz="2" w:space="0" w:color="auto"/>
              <w:right w:val="single" w:sz="8" w:space="0" w:color="auto"/>
            </w:tcBorders>
            <w:shd w:val="clear" w:color="auto" w:fill="F2F2F2" w:themeFill="background1" w:themeFillShade="F2"/>
          </w:tcPr>
          <w:p>
            <w:pPr>
              <w:tabs>
                <w:tab w:val="left" w:pos="397"/>
              </w:tabs>
              <w:ind w:left="397" w:hanging="397"/>
              <w:jc w:val="both"/>
              <w:rPr>
                <w:rFonts w:cs="Arial"/>
              </w:rPr>
            </w:pPr>
          </w:p>
        </w:tc>
      </w:tr>
      <w:tr>
        <w:trPr>
          <w:trHeight w:hRule="exact" w:val="707"/>
        </w:trPr>
        <w:tc>
          <w:tcPr>
            <w:tcW w:w="9930" w:type="dxa"/>
            <w:gridSpan w:val="15"/>
            <w:tcBorders>
              <w:top w:val="single" w:sz="2" w:space="0" w:color="auto"/>
              <w:left w:val="single" w:sz="8" w:space="0" w:color="auto"/>
              <w:bottom w:val="single" w:sz="8" w:space="0" w:color="auto"/>
              <w:right w:val="single" w:sz="8" w:space="0" w:color="auto"/>
            </w:tcBorders>
            <w:shd w:val="clear" w:color="auto" w:fill="F2F2F2" w:themeFill="background1" w:themeFillShade="F2"/>
            <w:vAlign w:val="center"/>
          </w:tcPr>
          <w:p>
            <w:pPr>
              <w:tabs>
                <w:tab w:val="left" w:pos="284"/>
              </w:tabs>
              <w:jc w:val="both"/>
              <w:rPr>
                <w:rFonts w:cs="Arial"/>
                <w:sz w:val="18"/>
                <w:szCs w:val="18"/>
                <w:highlight w:val="yellow"/>
              </w:rPr>
            </w:pPr>
            <w:r>
              <w:rPr>
                <w:rFonts w:cs="Arial"/>
                <w:sz w:val="18"/>
                <w:szCs w:val="18"/>
              </w:rPr>
              <w:t>*Details zum Auswahlverfahren und zu den entsprechenden Auswahlkriterien finden Sie im Dokument „Auswahlverfahren und Auswahlkriterien für Projektmaßnahmen im Rahmen des österreichischen Programms für ländliche Entwicklung 2014-2020“ des Bundesministeriums für Land- und Forstwirtschaft, Umwelt und Wasserwirtschaft (BMLFUW).</w:t>
            </w:r>
          </w:p>
        </w:tc>
      </w:tr>
      <w:tr>
        <w:trPr>
          <w:trHeight w:val="312"/>
        </w:trPr>
        <w:tc>
          <w:tcPr>
            <w:tcW w:w="9930" w:type="dxa"/>
            <w:gridSpan w:val="15"/>
            <w:tcBorders>
              <w:top w:val="single" w:sz="2" w:space="0" w:color="auto"/>
              <w:left w:val="single" w:sz="8" w:space="0" w:color="auto"/>
              <w:bottom w:val="single" w:sz="2" w:space="0" w:color="auto"/>
              <w:right w:val="single" w:sz="8" w:space="0" w:color="auto"/>
            </w:tcBorders>
          </w:tcPr>
          <w:p>
            <w:pPr>
              <w:pBdr>
                <w:top w:val="single" w:sz="2" w:space="1" w:color="auto"/>
                <w:left w:val="single" w:sz="2" w:space="4" w:color="auto"/>
                <w:bottom w:val="single" w:sz="2" w:space="1" w:color="auto"/>
                <w:right w:val="single" w:sz="2" w:space="4" w:color="auto"/>
              </w:pBdr>
              <w:ind w:right="23"/>
              <w:rPr>
                <w:rFonts w:cs="Arial"/>
                <w:b/>
              </w:rPr>
            </w:pPr>
            <w:r>
              <w:rPr>
                <w:rFonts w:cs="Arial"/>
                <w:b/>
              </w:rPr>
              <w:t>Hinweis:</w:t>
            </w:r>
          </w:p>
          <w:p>
            <w:pPr>
              <w:spacing w:line="264" w:lineRule="auto"/>
              <w:jc w:val="both"/>
              <w:rPr>
                <w:rFonts w:cs="Arial"/>
              </w:rPr>
            </w:pPr>
            <w:r>
              <w:rPr>
                <w:rFonts w:cs="Arial"/>
              </w:rPr>
              <w:t>Nachfolgende Angaben unter Punkt 2. sind die inhaltliche Mindestvoraussetzung für ein anerkennbares Diversifizierungskonzept für die Vorhabensart 6.4.2. Das Diversifizierungskonzept kann aber projektabhängig zweckmäßigerweise noch darüber hinaus zu erweitern sein. Anregungen  für die Erstellung des Diversifizierungskonzepts können den Beilagen zur Sonderrichtlinie „LE-Projektförderungen“  unter den Punkten 6.1 (Anleitung zur Erstellung eines Betriebskonzepts), 6.2 (Unterlagen zur Erstellung eines Betriebskonzepts) und 6.3 (Betriebskonzept Tabellen) entnommen werden.</w:t>
            </w:r>
          </w:p>
          <w:p>
            <w:pPr>
              <w:spacing w:line="264" w:lineRule="auto"/>
              <w:jc w:val="both"/>
              <w:rPr>
                <w:rFonts w:cs="Arial"/>
              </w:rPr>
            </w:pPr>
            <w:r>
              <w:rPr>
                <w:rFonts w:cs="Arial"/>
              </w:rPr>
              <w:t xml:space="preserve">  </w:t>
            </w:r>
          </w:p>
          <w:p>
            <w:pPr>
              <w:spacing w:line="264" w:lineRule="auto"/>
              <w:jc w:val="both"/>
              <w:rPr>
                <w:rFonts w:cs="Arial"/>
              </w:rPr>
            </w:pPr>
            <w:r>
              <w:rPr>
                <w:rFonts w:cs="Arial"/>
              </w:rPr>
              <w:t>Alternativ hierzu kann das ausgefüllte  LK-Tool „Betriebskonzept Diversifizierung“ vorgelegt werden, sofern darin der Punkt 2. des Vorhabensdatenblattes ausreichend behandelt wird. (Das LK-Tool wird entweder im Zuge einer LK-Beratung von einem Berater erstellt oder es kann selbst ausgefüllt werden.</w:t>
            </w:r>
          </w:p>
          <w:p>
            <w:pPr>
              <w:spacing w:line="264" w:lineRule="auto"/>
              <w:jc w:val="both"/>
              <w:rPr>
                <w:rFonts w:cs="Arial"/>
              </w:rPr>
            </w:pPr>
          </w:p>
          <w:p>
            <w:pPr>
              <w:spacing w:line="264" w:lineRule="auto"/>
              <w:jc w:val="both"/>
              <w:rPr>
                <w:rFonts w:cs="Arial"/>
              </w:rPr>
            </w:pPr>
            <w:r>
              <w:rPr>
                <w:rFonts w:cs="Arial"/>
              </w:rPr>
              <w:t>Als weitere Alternative kann auch auf ein anderweitiges Diversifizierungskonzept verwiesen werden, sofern  darin der Punkt 2 des Vorhabensdatenblattes ausreichend behandelt wird.</w:t>
            </w:r>
          </w:p>
          <w:p>
            <w:pPr>
              <w:spacing w:line="264" w:lineRule="auto"/>
              <w:jc w:val="both"/>
              <w:rPr>
                <w:rFonts w:cs="Arial"/>
              </w:rPr>
            </w:pPr>
          </w:p>
          <w:p>
            <w:pPr>
              <w:spacing w:line="264" w:lineRule="auto"/>
              <w:jc w:val="both"/>
              <w:rPr>
                <w:rFonts w:cs="Arial"/>
              </w:rPr>
            </w:pPr>
            <w:r>
              <w:rPr>
                <w:rFonts w:cs="Arial"/>
              </w:rPr>
              <w:t>Das oben Gesagte gilt analog für das Umrüstungskonzept bei Biogas.</w:t>
            </w:r>
          </w:p>
        </w:tc>
      </w:tr>
      <w:tr>
        <w:trPr>
          <w:trHeight w:hRule="exact" w:val="379"/>
        </w:trPr>
        <w:tc>
          <w:tcPr>
            <w:tcW w:w="9930" w:type="dxa"/>
            <w:gridSpan w:val="15"/>
            <w:tcBorders>
              <w:top w:val="single" w:sz="2" w:space="0" w:color="auto"/>
              <w:left w:val="single" w:sz="8" w:space="0" w:color="auto"/>
              <w:bottom w:val="single" w:sz="8" w:space="0" w:color="auto"/>
              <w:right w:val="single" w:sz="8" w:space="0" w:color="auto"/>
            </w:tcBorders>
            <w:shd w:val="clear" w:color="auto" w:fill="BFBFBF" w:themeFill="background1" w:themeFillShade="BF"/>
            <w:vAlign w:val="center"/>
          </w:tcPr>
          <w:p>
            <w:pPr>
              <w:tabs>
                <w:tab w:val="left" w:pos="284"/>
              </w:tabs>
              <w:jc w:val="both"/>
              <w:rPr>
                <w:rFonts w:cs="Arial"/>
                <w:b/>
              </w:rPr>
            </w:pPr>
            <w:r>
              <w:rPr>
                <w:rFonts w:cs="Arial"/>
                <w:b/>
              </w:rPr>
              <w:lastRenderedPageBreak/>
              <w:t>2.1 Darstellung der Ausgangssituation des Betriebes:</w:t>
            </w:r>
          </w:p>
        </w:tc>
      </w:tr>
      <w:tr>
        <w:trPr>
          <w:trHeight w:hRule="exact" w:val="345"/>
        </w:trPr>
        <w:tc>
          <w:tcPr>
            <w:tcW w:w="9930" w:type="dxa"/>
            <w:gridSpan w:val="15"/>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tabs>
                <w:tab w:val="left" w:pos="397"/>
              </w:tabs>
              <w:ind w:left="397" w:hanging="397"/>
              <w:jc w:val="both"/>
              <w:rPr>
                <w:rFonts w:cs="Arial"/>
              </w:rPr>
            </w:pPr>
            <w:r>
              <w:rPr>
                <w:rFonts w:cs="Arial"/>
              </w:rPr>
              <w:t>2.1.1 Beschreiben Sie die derzeitige Situation am Betrieb, einschließlich der Arbeitsplatzsituation:</w:t>
            </w:r>
          </w:p>
        </w:tc>
      </w:tr>
      <w:tr>
        <w:trPr>
          <w:trHeight w:val="312"/>
        </w:trPr>
        <w:tc>
          <w:tcPr>
            <w:tcW w:w="334" w:type="dxa"/>
            <w:tcBorders>
              <w:top w:val="single" w:sz="2" w:space="0" w:color="auto"/>
              <w:left w:val="single" w:sz="8" w:space="0" w:color="auto"/>
              <w:bottom w:val="single" w:sz="2" w:space="0" w:color="auto"/>
              <w:right w:val="single" w:sz="2" w:space="0" w:color="auto"/>
            </w:tcBorders>
          </w:tcPr>
          <w:p>
            <w:pPr>
              <w:spacing w:line="264" w:lineRule="auto"/>
              <w:jc w:val="both"/>
              <w:rPr>
                <w:rFonts w:cs="Arial"/>
              </w:rPr>
            </w:pPr>
          </w:p>
        </w:tc>
        <w:tc>
          <w:tcPr>
            <w:tcW w:w="9596" w:type="dxa"/>
            <w:gridSpan w:val="14"/>
            <w:tcBorders>
              <w:top w:val="single" w:sz="2" w:space="0" w:color="auto"/>
              <w:left w:val="single" w:sz="2" w:space="0" w:color="auto"/>
              <w:bottom w:val="single" w:sz="2" w:space="0" w:color="auto"/>
              <w:right w:val="single" w:sz="8" w:space="0" w:color="auto"/>
            </w:tcBorders>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pPr>
              <w:spacing w:line="264" w:lineRule="auto"/>
              <w:jc w:val="both"/>
              <w:rPr>
                <w:rFonts w:cs="Arial"/>
              </w:rPr>
            </w:pPr>
          </w:p>
          <w:p>
            <w:pPr>
              <w:spacing w:line="264" w:lineRule="auto"/>
              <w:jc w:val="both"/>
              <w:rPr>
                <w:rFonts w:cs="Arial"/>
              </w:rPr>
            </w:pPr>
          </w:p>
        </w:tc>
      </w:tr>
      <w:tr>
        <w:trPr>
          <w:trHeight w:hRule="exact" w:val="425"/>
        </w:trPr>
        <w:tc>
          <w:tcPr>
            <w:tcW w:w="9930" w:type="dxa"/>
            <w:gridSpan w:val="15"/>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pPr>
              <w:tabs>
                <w:tab w:val="left" w:pos="284"/>
              </w:tabs>
              <w:ind w:left="284" w:hanging="284"/>
              <w:rPr>
                <w:rFonts w:cs="Arial"/>
                <w:b/>
              </w:rPr>
            </w:pPr>
            <w:r>
              <w:rPr>
                <w:rFonts w:cs="Arial"/>
                <w:b/>
              </w:rPr>
              <w:t>2.2 Darstellung der geplanten künftigen Situation des Betriebes in Hinblick auf:</w:t>
            </w:r>
          </w:p>
        </w:tc>
      </w:tr>
      <w:tr>
        <w:trPr>
          <w:trHeight w:hRule="exact" w:val="331"/>
        </w:trPr>
        <w:tc>
          <w:tcPr>
            <w:tcW w:w="9930" w:type="dxa"/>
            <w:gridSpan w:val="15"/>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tabs>
                <w:tab w:val="left" w:pos="397"/>
              </w:tabs>
              <w:ind w:left="397" w:hanging="397"/>
              <w:jc w:val="both"/>
              <w:rPr>
                <w:rFonts w:cs="Arial"/>
              </w:rPr>
            </w:pPr>
            <w:r>
              <w:rPr>
                <w:rFonts w:cs="Arial"/>
              </w:rPr>
              <w:t>2.2.1 Bestandssicherung und Entwicklung des Betriebes:</w:t>
            </w:r>
          </w:p>
        </w:tc>
      </w:tr>
      <w:tr>
        <w:trPr>
          <w:trHeight w:val="312"/>
        </w:trPr>
        <w:tc>
          <w:tcPr>
            <w:tcW w:w="334" w:type="dxa"/>
            <w:tcBorders>
              <w:top w:val="single" w:sz="2" w:space="0" w:color="auto"/>
              <w:left w:val="single" w:sz="8" w:space="0" w:color="auto"/>
              <w:bottom w:val="single" w:sz="2" w:space="0" w:color="auto"/>
              <w:right w:val="single" w:sz="2" w:space="0" w:color="auto"/>
            </w:tcBorders>
          </w:tcPr>
          <w:p>
            <w:pPr>
              <w:spacing w:line="264" w:lineRule="auto"/>
              <w:jc w:val="both"/>
              <w:rPr>
                <w:rFonts w:cs="Arial"/>
              </w:rPr>
            </w:pPr>
          </w:p>
        </w:tc>
        <w:tc>
          <w:tcPr>
            <w:tcW w:w="9596" w:type="dxa"/>
            <w:gridSpan w:val="14"/>
            <w:tcBorders>
              <w:top w:val="single" w:sz="2" w:space="0" w:color="auto"/>
              <w:left w:val="single" w:sz="2" w:space="0" w:color="auto"/>
              <w:bottom w:val="single" w:sz="2" w:space="0" w:color="auto"/>
              <w:right w:val="single" w:sz="8" w:space="0" w:color="auto"/>
            </w:tcBorders>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pPr>
              <w:spacing w:line="264" w:lineRule="auto"/>
              <w:jc w:val="both"/>
              <w:rPr>
                <w:rFonts w:cs="Arial"/>
              </w:rPr>
            </w:pPr>
          </w:p>
        </w:tc>
      </w:tr>
      <w:tr>
        <w:trPr>
          <w:trHeight w:hRule="exact" w:val="331"/>
        </w:trPr>
        <w:tc>
          <w:tcPr>
            <w:tcW w:w="9930" w:type="dxa"/>
            <w:gridSpan w:val="15"/>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tabs>
                <w:tab w:val="left" w:pos="397"/>
              </w:tabs>
              <w:ind w:left="397" w:hanging="397"/>
              <w:jc w:val="both"/>
              <w:rPr>
                <w:rFonts w:cs="Arial"/>
              </w:rPr>
            </w:pPr>
            <w:r>
              <w:rPr>
                <w:rFonts w:cs="Arial"/>
              </w:rPr>
              <w:t>2.2.2 Betriebsnachfolge und Arbeitsplatzsituation:</w:t>
            </w:r>
          </w:p>
        </w:tc>
      </w:tr>
      <w:tr>
        <w:trPr>
          <w:trHeight w:val="312"/>
        </w:trPr>
        <w:tc>
          <w:tcPr>
            <w:tcW w:w="334" w:type="dxa"/>
            <w:tcBorders>
              <w:top w:val="single" w:sz="2" w:space="0" w:color="auto"/>
              <w:left w:val="single" w:sz="8" w:space="0" w:color="auto"/>
              <w:bottom w:val="single" w:sz="2" w:space="0" w:color="auto"/>
              <w:right w:val="single" w:sz="2" w:space="0" w:color="auto"/>
            </w:tcBorders>
          </w:tcPr>
          <w:p>
            <w:pPr>
              <w:spacing w:line="264" w:lineRule="auto"/>
              <w:jc w:val="both"/>
              <w:rPr>
                <w:rFonts w:cs="Arial"/>
              </w:rPr>
            </w:pPr>
          </w:p>
        </w:tc>
        <w:tc>
          <w:tcPr>
            <w:tcW w:w="9596" w:type="dxa"/>
            <w:gridSpan w:val="14"/>
            <w:tcBorders>
              <w:top w:val="single" w:sz="2" w:space="0" w:color="auto"/>
              <w:left w:val="single" w:sz="2" w:space="0" w:color="auto"/>
              <w:bottom w:val="single" w:sz="2" w:space="0" w:color="auto"/>
              <w:right w:val="single" w:sz="8" w:space="0" w:color="auto"/>
            </w:tcBorders>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pPr>
              <w:spacing w:line="264" w:lineRule="auto"/>
              <w:jc w:val="both"/>
              <w:rPr>
                <w:rFonts w:cs="Arial"/>
              </w:rPr>
            </w:pPr>
          </w:p>
        </w:tc>
      </w:tr>
      <w:tr>
        <w:trPr>
          <w:trHeight w:hRule="exact" w:val="331"/>
        </w:trPr>
        <w:tc>
          <w:tcPr>
            <w:tcW w:w="9930" w:type="dxa"/>
            <w:gridSpan w:val="15"/>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tabs>
                <w:tab w:val="left" w:pos="397"/>
              </w:tabs>
              <w:ind w:left="397" w:hanging="397"/>
              <w:jc w:val="both"/>
              <w:rPr>
                <w:rFonts w:cs="Arial"/>
              </w:rPr>
            </w:pPr>
            <w:r>
              <w:rPr>
                <w:rFonts w:cs="Arial"/>
              </w:rPr>
              <w:t>2.2.3 Betriebswirtschaftliche Auswirkung der Diversifizierung sowie Einkommenswirksamkeit:</w:t>
            </w:r>
          </w:p>
        </w:tc>
      </w:tr>
      <w:tr>
        <w:trPr>
          <w:trHeight w:val="312"/>
        </w:trPr>
        <w:tc>
          <w:tcPr>
            <w:tcW w:w="334" w:type="dxa"/>
            <w:tcBorders>
              <w:top w:val="single" w:sz="2" w:space="0" w:color="auto"/>
              <w:left w:val="single" w:sz="8" w:space="0" w:color="auto"/>
              <w:bottom w:val="single" w:sz="2" w:space="0" w:color="auto"/>
              <w:right w:val="single" w:sz="2" w:space="0" w:color="auto"/>
            </w:tcBorders>
          </w:tcPr>
          <w:p>
            <w:pPr>
              <w:spacing w:line="264" w:lineRule="auto"/>
              <w:jc w:val="both"/>
              <w:rPr>
                <w:rFonts w:cs="Arial"/>
              </w:rPr>
            </w:pPr>
          </w:p>
        </w:tc>
        <w:tc>
          <w:tcPr>
            <w:tcW w:w="9596" w:type="dxa"/>
            <w:gridSpan w:val="14"/>
            <w:tcBorders>
              <w:top w:val="single" w:sz="2" w:space="0" w:color="auto"/>
              <w:left w:val="single" w:sz="2" w:space="0" w:color="auto"/>
              <w:bottom w:val="single" w:sz="2" w:space="0" w:color="auto"/>
              <w:right w:val="single" w:sz="8" w:space="0" w:color="auto"/>
            </w:tcBorders>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pPr>
              <w:spacing w:line="264" w:lineRule="auto"/>
              <w:jc w:val="both"/>
              <w:rPr>
                <w:rFonts w:cs="Arial"/>
              </w:rPr>
            </w:pPr>
          </w:p>
        </w:tc>
      </w:tr>
      <w:tr>
        <w:trPr>
          <w:trHeight w:hRule="exact" w:val="331"/>
        </w:trPr>
        <w:tc>
          <w:tcPr>
            <w:tcW w:w="9930" w:type="dxa"/>
            <w:gridSpan w:val="15"/>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tabs>
                <w:tab w:val="left" w:pos="397"/>
              </w:tabs>
              <w:ind w:left="397" w:hanging="397"/>
              <w:jc w:val="both"/>
              <w:rPr>
                <w:rFonts w:cs="Arial"/>
              </w:rPr>
            </w:pPr>
            <w:r>
              <w:rPr>
                <w:rFonts w:cs="Arial"/>
              </w:rPr>
              <w:t>2.2.4 Rohstoffversorgung der Anlage:</w:t>
            </w:r>
          </w:p>
        </w:tc>
      </w:tr>
      <w:tr>
        <w:trPr>
          <w:trHeight w:val="312"/>
        </w:trPr>
        <w:tc>
          <w:tcPr>
            <w:tcW w:w="334" w:type="dxa"/>
            <w:tcBorders>
              <w:top w:val="single" w:sz="2" w:space="0" w:color="auto"/>
              <w:left w:val="single" w:sz="8" w:space="0" w:color="auto"/>
              <w:bottom w:val="single" w:sz="2" w:space="0" w:color="auto"/>
              <w:right w:val="single" w:sz="2" w:space="0" w:color="auto"/>
            </w:tcBorders>
          </w:tcPr>
          <w:p>
            <w:pPr>
              <w:spacing w:line="264" w:lineRule="auto"/>
              <w:jc w:val="both"/>
              <w:rPr>
                <w:rFonts w:cs="Arial"/>
              </w:rPr>
            </w:pPr>
          </w:p>
        </w:tc>
        <w:tc>
          <w:tcPr>
            <w:tcW w:w="9596" w:type="dxa"/>
            <w:gridSpan w:val="14"/>
            <w:tcBorders>
              <w:top w:val="single" w:sz="2" w:space="0" w:color="auto"/>
              <w:left w:val="single" w:sz="2" w:space="0" w:color="auto"/>
              <w:bottom w:val="single" w:sz="2" w:space="0" w:color="auto"/>
              <w:right w:val="single" w:sz="8" w:space="0" w:color="auto"/>
            </w:tcBorders>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pPr>
              <w:spacing w:line="264" w:lineRule="auto"/>
              <w:jc w:val="both"/>
              <w:rPr>
                <w:rFonts w:cs="Arial"/>
              </w:rPr>
            </w:pPr>
          </w:p>
        </w:tc>
      </w:tr>
      <w:tr>
        <w:trPr>
          <w:trHeight w:hRule="exact" w:val="331"/>
        </w:trPr>
        <w:tc>
          <w:tcPr>
            <w:tcW w:w="9930" w:type="dxa"/>
            <w:gridSpan w:val="15"/>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tabs>
                <w:tab w:val="left" w:pos="397"/>
              </w:tabs>
              <w:ind w:left="397" w:hanging="397"/>
              <w:jc w:val="both"/>
              <w:rPr>
                <w:rFonts w:cs="Arial"/>
              </w:rPr>
            </w:pPr>
            <w:r>
              <w:rPr>
                <w:rFonts w:cs="Arial"/>
              </w:rPr>
              <w:t>2.2.5 Innerbetriebliche Rohstoffaufbringung (Eigenflächen des Förderungswerbers):</w:t>
            </w:r>
          </w:p>
        </w:tc>
      </w:tr>
      <w:tr>
        <w:trPr>
          <w:trHeight w:val="312"/>
        </w:trPr>
        <w:tc>
          <w:tcPr>
            <w:tcW w:w="334" w:type="dxa"/>
            <w:tcBorders>
              <w:top w:val="single" w:sz="2" w:space="0" w:color="auto"/>
              <w:left w:val="single" w:sz="8" w:space="0" w:color="auto"/>
              <w:bottom w:val="single" w:sz="2" w:space="0" w:color="auto"/>
              <w:right w:val="single" w:sz="2" w:space="0" w:color="auto"/>
            </w:tcBorders>
          </w:tcPr>
          <w:p>
            <w:pPr>
              <w:spacing w:line="264" w:lineRule="auto"/>
              <w:jc w:val="both"/>
              <w:rPr>
                <w:rFonts w:cs="Arial"/>
              </w:rPr>
            </w:pPr>
          </w:p>
        </w:tc>
        <w:tc>
          <w:tcPr>
            <w:tcW w:w="9596" w:type="dxa"/>
            <w:gridSpan w:val="14"/>
            <w:tcBorders>
              <w:top w:val="single" w:sz="2" w:space="0" w:color="auto"/>
              <w:left w:val="single" w:sz="2" w:space="0" w:color="auto"/>
              <w:bottom w:val="single" w:sz="2" w:space="0" w:color="auto"/>
              <w:right w:val="single" w:sz="8" w:space="0" w:color="auto"/>
            </w:tcBorders>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pPr>
              <w:spacing w:line="264" w:lineRule="auto"/>
              <w:jc w:val="both"/>
              <w:rPr>
                <w:rFonts w:cs="Arial"/>
              </w:rPr>
            </w:pPr>
          </w:p>
        </w:tc>
      </w:tr>
      <w:tr>
        <w:trPr>
          <w:trHeight w:hRule="exact" w:val="331"/>
        </w:trPr>
        <w:tc>
          <w:tcPr>
            <w:tcW w:w="9930" w:type="dxa"/>
            <w:gridSpan w:val="15"/>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tabs>
                <w:tab w:val="left" w:pos="397"/>
              </w:tabs>
              <w:ind w:left="397" w:hanging="397"/>
              <w:jc w:val="both"/>
              <w:rPr>
                <w:rFonts w:cs="Arial"/>
              </w:rPr>
            </w:pPr>
            <w:r>
              <w:rPr>
                <w:rFonts w:cs="Arial"/>
              </w:rPr>
              <w:t>2.2.6 Rohstoffmobilisierung bei Dritten:</w:t>
            </w:r>
          </w:p>
        </w:tc>
      </w:tr>
      <w:tr>
        <w:trPr>
          <w:trHeight w:val="312"/>
        </w:trPr>
        <w:tc>
          <w:tcPr>
            <w:tcW w:w="334" w:type="dxa"/>
            <w:tcBorders>
              <w:top w:val="single" w:sz="2" w:space="0" w:color="auto"/>
              <w:left w:val="single" w:sz="8" w:space="0" w:color="auto"/>
              <w:bottom w:val="single" w:sz="2" w:space="0" w:color="auto"/>
              <w:right w:val="single" w:sz="2" w:space="0" w:color="auto"/>
            </w:tcBorders>
          </w:tcPr>
          <w:p>
            <w:pPr>
              <w:spacing w:line="264" w:lineRule="auto"/>
              <w:jc w:val="both"/>
              <w:rPr>
                <w:rFonts w:cs="Arial"/>
              </w:rPr>
            </w:pPr>
          </w:p>
        </w:tc>
        <w:tc>
          <w:tcPr>
            <w:tcW w:w="9596" w:type="dxa"/>
            <w:gridSpan w:val="14"/>
            <w:tcBorders>
              <w:top w:val="single" w:sz="2" w:space="0" w:color="auto"/>
              <w:left w:val="single" w:sz="2" w:space="0" w:color="auto"/>
              <w:bottom w:val="single" w:sz="2" w:space="0" w:color="auto"/>
              <w:right w:val="single" w:sz="8" w:space="0" w:color="auto"/>
            </w:tcBorders>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pPr>
              <w:spacing w:line="264" w:lineRule="auto"/>
              <w:jc w:val="both"/>
              <w:rPr>
                <w:rFonts w:cs="Arial"/>
              </w:rPr>
            </w:pPr>
          </w:p>
        </w:tc>
      </w:tr>
      <w:tr>
        <w:trPr>
          <w:trHeight w:hRule="exact" w:val="331"/>
        </w:trPr>
        <w:tc>
          <w:tcPr>
            <w:tcW w:w="9930" w:type="dxa"/>
            <w:gridSpan w:val="15"/>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tabs>
                <w:tab w:val="left" w:pos="397"/>
              </w:tabs>
              <w:ind w:left="397" w:hanging="397"/>
              <w:jc w:val="both"/>
              <w:rPr>
                <w:rFonts w:cs="Arial"/>
              </w:rPr>
            </w:pPr>
            <w:r>
              <w:rPr>
                <w:rFonts w:cs="Arial"/>
              </w:rPr>
              <w:t>2.2.7 Auswirkungen auf die Waldwirtschaft (z.B. verbesserte Waldpflege):</w:t>
            </w:r>
          </w:p>
        </w:tc>
      </w:tr>
      <w:tr>
        <w:trPr>
          <w:trHeight w:val="312"/>
        </w:trPr>
        <w:tc>
          <w:tcPr>
            <w:tcW w:w="334" w:type="dxa"/>
            <w:tcBorders>
              <w:top w:val="single" w:sz="2" w:space="0" w:color="auto"/>
              <w:left w:val="single" w:sz="8" w:space="0" w:color="auto"/>
              <w:bottom w:val="single" w:sz="2" w:space="0" w:color="auto"/>
              <w:right w:val="single" w:sz="2" w:space="0" w:color="auto"/>
            </w:tcBorders>
          </w:tcPr>
          <w:p>
            <w:pPr>
              <w:spacing w:line="264" w:lineRule="auto"/>
              <w:jc w:val="both"/>
              <w:rPr>
                <w:rFonts w:cs="Arial"/>
              </w:rPr>
            </w:pPr>
          </w:p>
        </w:tc>
        <w:tc>
          <w:tcPr>
            <w:tcW w:w="9596" w:type="dxa"/>
            <w:gridSpan w:val="14"/>
            <w:tcBorders>
              <w:top w:val="single" w:sz="2" w:space="0" w:color="auto"/>
              <w:left w:val="single" w:sz="2" w:space="0" w:color="auto"/>
              <w:bottom w:val="single" w:sz="2" w:space="0" w:color="auto"/>
              <w:right w:val="single" w:sz="8" w:space="0" w:color="auto"/>
            </w:tcBorders>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pPr>
              <w:spacing w:line="264" w:lineRule="auto"/>
              <w:jc w:val="both"/>
              <w:rPr>
                <w:rFonts w:cs="Arial"/>
              </w:rPr>
            </w:pPr>
          </w:p>
        </w:tc>
      </w:tr>
      <w:tr>
        <w:trPr>
          <w:trHeight w:hRule="exact" w:val="336"/>
        </w:trPr>
        <w:tc>
          <w:tcPr>
            <w:tcW w:w="9930" w:type="dxa"/>
            <w:gridSpan w:val="15"/>
            <w:tcBorders>
              <w:top w:val="single" w:sz="2" w:space="0" w:color="auto"/>
              <w:left w:val="single" w:sz="8" w:space="0" w:color="auto"/>
              <w:bottom w:val="single" w:sz="2" w:space="0" w:color="auto"/>
              <w:right w:val="single" w:sz="8" w:space="0" w:color="auto"/>
            </w:tcBorders>
            <w:shd w:val="clear" w:color="auto" w:fill="BFBFBF" w:themeFill="background1" w:themeFillShade="BF"/>
            <w:vAlign w:val="center"/>
          </w:tcPr>
          <w:p>
            <w:pPr>
              <w:tabs>
                <w:tab w:val="left" w:pos="284"/>
              </w:tabs>
              <w:ind w:left="284" w:hanging="284"/>
              <w:jc w:val="both"/>
              <w:rPr>
                <w:rFonts w:cs="Arial"/>
                <w:b/>
              </w:rPr>
            </w:pPr>
            <w:r>
              <w:rPr>
                <w:rFonts w:cs="Arial"/>
                <w:b/>
              </w:rPr>
              <w:t>2.3 Spezielle Angaben zu den einzelnen Förderungsgegenständen</w:t>
            </w:r>
          </w:p>
        </w:tc>
      </w:tr>
      <w:tr>
        <w:trPr>
          <w:trHeight w:hRule="exact" w:val="336"/>
        </w:trPr>
        <w:tc>
          <w:tcPr>
            <w:tcW w:w="9930" w:type="dxa"/>
            <w:gridSpan w:val="15"/>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tabs>
                <w:tab w:val="left" w:pos="397"/>
              </w:tabs>
              <w:ind w:left="397" w:hanging="397"/>
              <w:jc w:val="both"/>
              <w:rPr>
                <w:rFonts w:cs="Arial"/>
              </w:rPr>
            </w:pPr>
            <w:r>
              <w:rPr>
                <w:rFonts w:cs="Arial"/>
              </w:rPr>
              <w:t>2.3.1</w:t>
            </w:r>
            <w:r>
              <w:rPr>
                <w:rFonts w:cs="Arial"/>
              </w:rPr>
              <w:tab/>
              <w:t>Im Fall von Biomasseheizanlagen (Förderungsgegenstand 18.2.1):</w:t>
            </w:r>
          </w:p>
        </w:tc>
      </w:tr>
      <w:tr>
        <w:trPr>
          <w:trHeight w:val="334"/>
        </w:trPr>
        <w:tc>
          <w:tcPr>
            <w:tcW w:w="334" w:type="dxa"/>
            <w:tcBorders>
              <w:top w:val="single" w:sz="2" w:space="0" w:color="auto"/>
              <w:left w:val="single" w:sz="8" w:space="0" w:color="auto"/>
              <w:right w:val="single" w:sz="2" w:space="0" w:color="auto"/>
            </w:tcBorders>
          </w:tcPr>
          <w:p>
            <w:pPr>
              <w:spacing w:line="264" w:lineRule="auto"/>
              <w:jc w:val="both"/>
              <w:rPr>
                <w:rFonts w:cs="Arial"/>
              </w:rPr>
            </w:pPr>
          </w:p>
        </w:tc>
        <w:tc>
          <w:tcPr>
            <w:tcW w:w="8228" w:type="dxa"/>
            <w:gridSpan w:val="10"/>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t>Angabe des Gesamtjahresnutzungsgrades</w:t>
            </w:r>
            <w:r>
              <w:rPr>
                <w:rFonts w:cs="Arial"/>
              </w:rPr>
              <w:tab/>
            </w:r>
          </w:p>
        </w:tc>
        <w:tc>
          <w:tcPr>
            <w:tcW w:w="851" w:type="dxa"/>
            <w:gridSpan w:val="3"/>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7" w:type="dxa"/>
            <w:tcBorders>
              <w:top w:val="single" w:sz="2" w:space="0" w:color="auto"/>
              <w:left w:val="single" w:sz="4" w:space="0" w:color="auto"/>
              <w:bottom w:val="single" w:sz="4" w:space="0" w:color="auto"/>
              <w:right w:val="single" w:sz="8" w:space="0" w:color="auto"/>
            </w:tcBorders>
            <w:vAlign w:val="center"/>
          </w:tcPr>
          <w:p>
            <w:pPr>
              <w:spacing w:line="264" w:lineRule="auto"/>
              <w:jc w:val="both"/>
              <w:rPr>
                <w:rFonts w:cs="Arial"/>
              </w:rPr>
            </w:pPr>
            <w:r>
              <w:rPr>
                <w:rFonts w:cs="Arial"/>
              </w:rPr>
              <w:t>%</w:t>
            </w:r>
          </w:p>
        </w:tc>
      </w:tr>
      <w:tr>
        <w:trPr>
          <w:trHeight w:hRule="exact" w:val="336"/>
        </w:trPr>
        <w:tc>
          <w:tcPr>
            <w:tcW w:w="9930" w:type="dxa"/>
            <w:gridSpan w:val="15"/>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tabs>
                <w:tab w:val="left" w:pos="397"/>
              </w:tabs>
              <w:ind w:left="397" w:hanging="397"/>
              <w:jc w:val="both"/>
              <w:rPr>
                <w:rFonts w:cs="Arial"/>
              </w:rPr>
            </w:pPr>
            <w:r>
              <w:rPr>
                <w:rFonts w:cs="Arial"/>
              </w:rPr>
              <w:t>2.3.2</w:t>
            </w:r>
            <w:r>
              <w:rPr>
                <w:rFonts w:cs="Arial"/>
              </w:rPr>
              <w:tab/>
              <w:t>Im Fall der Umrüstung von Biogasanlagen (Förderungsgegenstand 18.2.2):</w:t>
            </w:r>
          </w:p>
        </w:tc>
      </w:tr>
      <w:tr>
        <w:trPr>
          <w:trHeight w:val="334"/>
        </w:trPr>
        <w:tc>
          <w:tcPr>
            <w:tcW w:w="334" w:type="dxa"/>
            <w:tcBorders>
              <w:top w:val="single" w:sz="2" w:space="0" w:color="auto"/>
              <w:left w:val="single" w:sz="8" w:space="0" w:color="auto"/>
              <w:right w:val="single" w:sz="2" w:space="0" w:color="auto"/>
            </w:tcBorders>
          </w:tcPr>
          <w:p>
            <w:pPr>
              <w:spacing w:line="264" w:lineRule="auto"/>
              <w:jc w:val="both"/>
              <w:rPr>
                <w:rFonts w:cs="Arial"/>
              </w:rPr>
            </w:pPr>
          </w:p>
        </w:tc>
        <w:tc>
          <w:tcPr>
            <w:tcW w:w="8228" w:type="dxa"/>
            <w:gridSpan w:val="10"/>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t>Angabe des Rohstoffeinsatzes abseits der Futtermittelkonkurrenz  in % der gesamten eingesetzten Substratmenge</w:t>
            </w:r>
          </w:p>
        </w:tc>
        <w:tc>
          <w:tcPr>
            <w:tcW w:w="851" w:type="dxa"/>
            <w:gridSpan w:val="3"/>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7" w:type="dxa"/>
            <w:tcBorders>
              <w:top w:val="single" w:sz="2" w:space="0" w:color="auto"/>
              <w:left w:val="single" w:sz="4" w:space="0" w:color="auto"/>
              <w:bottom w:val="single" w:sz="4" w:space="0" w:color="auto"/>
              <w:right w:val="single" w:sz="8" w:space="0" w:color="auto"/>
            </w:tcBorders>
            <w:vAlign w:val="center"/>
          </w:tcPr>
          <w:p>
            <w:pPr>
              <w:spacing w:line="264" w:lineRule="auto"/>
              <w:jc w:val="both"/>
              <w:rPr>
                <w:rFonts w:cs="Arial"/>
              </w:rPr>
            </w:pPr>
            <w:r>
              <w:rPr>
                <w:rFonts w:cs="Arial"/>
              </w:rPr>
              <w:t>%</w:t>
            </w:r>
          </w:p>
        </w:tc>
      </w:tr>
      <w:tr>
        <w:trPr>
          <w:trHeight w:hRule="exact" w:val="336"/>
        </w:trPr>
        <w:tc>
          <w:tcPr>
            <w:tcW w:w="9930" w:type="dxa"/>
            <w:gridSpan w:val="15"/>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tabs>
                <w:tab w:val="left" w:pos="397"/>
              </w:tabs>
              <w:ind w:left="397" w:hanging="397"/>
              <w:jc w:val="both"/>
              <w:rPr>
                <w:rFonts w:cs="Arial"/>
              </w:rPr>
            </w:pPr>
            <w:r>
              <w:rPr>
                <w:rFonts w:cs="Arial"/>
              </w:rPr>
              <w:t>2.3.3</w:t>
            </w:r>
            <w:r>
              <w:rPr>
                <w:rFonts w:cs="Arial"/>
              </w:rPr>
              <w:tab/>
              <w:t>Im Fall von Anlagen zur Erzeugung von Energieträgern (Förderungsgegenstand 18.2.3):</w:t>
            </w:r>
          </w:p>
        </w:tc>
      </w:tr>
      <w:tr>
        <w:trPr>
          <w:trHeight w:val="334"/>
        </w:trPr>
        <w:tc>
          <w:tcPr>
            <w:tcW w:w="334" w:type="dxa"/>
            <w:tcBorders>
              <w:top w:val="single" w:sz="2" w:space="0" w:color="auto"/>
              <w:left w:val="single" w:sz="8" w:space="0" w:color="auto"/>
              <w:right w:val="single" w:sz="2" w:space="0" w:color="auto"/>
            </w:tcBorders>
          </w:tcPr>
          <w:p>
            <w:pPr>
              <w:spacing w:line="264" w:lineRule="auto"/>
              <w:jc w:val="both"/>
              <w:rPr>
                <w:rFonts w:cs="Arial"/>
              </w:rPr>
            </w:pPr>
          </w:p>
        </w:tc>
        <w:tc>
          <w:tcPr>
            <w:tcW w:w="8228" w:type="dxa"/>
            <w:gridSpan w:val="10"/>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t>Verkaufte Energieträger in % der Gesamterzeugung</w:t>
            </w:r>
          </w:p>
        </w:tc>
        <w:tc>
          <w:tcPr>
            <w:tcW w:w="851" w:type="dxa"/>
            <w:gridSpan w:val="3"/>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7" w:type="dxa"/>
            <w:tcBorders>
              <w:top w:val="single" w:sz="2" w:space="0" w:color="auto"/>
              <w:left w:val="single" w:sz="4" w:space="0" w:color="auto"/>
              <w:bottom w:val="single" w:sz="4" w:space="0" w:color="auto"/>
              <w:right w:val="single" w:sz="8" w:space="0" w:color="auto"/>
            </w:tcBorders>
            <w:vAlign w:val="center"/>
          </w:tcPr>
          <w:p>
            <w:pPr>
              <w:spacing w:line="264" w:lineRule="auto"/>
              <w:jc w:val="both"/>
              <w:rPr>
                <w:rFonts w:cs="Arial"/>
              </w:rPr>
            </w:pPr>
            <w:r>
              <w:rPr>
                <w:rFonts w:cs="Arial"/>
              </w:rPr>
              <w:t>%</w:t>
            </w:r>
          </w:p>
        </w:tc>
      </w:tr>
      <w:tr>
        <w:trPr>
          <w:trHeight w:hRule="exact" w:val="169"/>
        </w:trPr>
        <w:tc>
          <w:tcPr>
            <w:tcW w:w="1171" w:type="dxa"/>
            <w:gridSpan w:val="2"/>
            <w:tcBorders>
              <w:top w:val="single" w:sz="8" w:space="0" w:color="auto"/>
              <w:left w:val="nil"/>
              <w:bottom w:val="single" w:sz="8" w:space="0" w:color="auto"/>
              <w:right w:val="nil"/>
            </w:tcBorders>
          </w:tcPr>
          <w:p>
            <w:pPr>
              <w:jc w:val="both"/>
              <w:rPr>
                <w:rFonts w:cs="Arial"/>
              </w:rPr>
            </w:pPr>
          </w:p>
          <w:p>
            <w:pPr>
              <w:jc w:val="both"/>
              <w:rPr>
                <w:rFonts w:cs="Arial"/>
              </w:rPr>
            </w:pPr>
          </w:p>
        </w:tc>
        <w:tc>
          <w:tcPr>
            <w:tcW w:w="1238" w:type="dxa"/>
            <w:tcBorders>
              <w:top w:val="single" w:sz="8" w:space="0" w:color="auto"/>
              <w:left w:val="nil"/>
              <w:bottom w:val="single" w:sz="8" w:space="0" w:color="auto"/>
              <w:right w:val="nil"/>
            </w:tcBorders>
          </w:tcPr>
          <w:p>
            <w:pPr>
              <w:jc w:val="both"/>
              <w:rPr>
                <w:rFonts w:cs="Arial"/>
              </w:rPr>
            </w:pPr>
          </w:p>
        </w:tc>
        <w:tc>
          <w:tcPr>
            <w:tcW w:w="1238" w:type="dxa"/>
            <w:tcBorders>
              <w:top w:val="single" w:sz="8" w:space="0" w:color="auto"/>
              <w:left w:val="nil"/>
              <w:bottom w:val="single" w:sz="8" w:space="0" w:color="auto"/>
              <w:right w:val="nil"/>
            </w:tcBorders>
          </w:tcPr>
          <w:p>
            <w:pPr>
              <w:jc w:val="both"/>
              <w:rPr>
                <w:rFonts w:cs="Arial"/>
              </w:rPr>
            </w:pPr>
          </w:p>
        </w:tc>
        <w:tc>
          <w:tcPr>
            <w:tcW w:w="882" w:type="dxa"/>
            <w:tcBorders>
              <w:top w:val="single" w:sz="8" w:space="0" w:color="auto"/>
              <w:left w:val="nil"/>
              <w:bottom w:val="single" w:sz="8" w:space="0" w:color="auto"/>
              <w:right w:val="nil"/>
            </w:tcBorders>
          </w:tcPr>
          <w:p>
            <w:pPr>
              <w:jc w:val="both"/>
              <w:rPr>
                <w:rFonts w:cs="Arial"/>
              </w:rPr>
            </w:pPr>
          </w:p>
        </w:tc>
        <w:tc>
          <w:tcPr>
            <w:tcW w:w="1469" w:type="dxa"/>
            <w:tcBorders>
              <w:top w:val="single" w:sz="8" w:space="0" w:color="auto"/>
              <w:left w:val="nil"/>
              <w:bottom w:val="single" w:sz="8" w:space="0" w:color="auto"/>
              <w:right w:val="nil"/>
            </w:tcBorders>
          </w:tcPr>
          <w:p>
            <w:pPr>
              <w:jc w:val="both"/>
              <w:rPr>
                <w:rFonts w:cs="Arial"/>
              </w:rPr>
            </w:pPr>
          </w:p>
        </w:tc>
        <w:tc>
          <w:tcPr>
            <w:tcW w:w="1430" w:type="dxa"/>
            <w:gridSpan w:val="2"/>
            <w:tcBorders>
              <w:top w:val="single" w:sz="8" w:space="0" w:color="auto"/>
              <w:left w:val="nil"/>
              <w:bottom w:val="single" w:sz="8" w:space="0" w:color="auto"/>
              <w:right w:val="nil"/>
            </w:tcBorders>
          </w:tcPr>
          <w:p>
            <w:pPr>
              <w:jc w:val="both"/>
              <w:rPr>
                <w:rFonts w:cs="Arial"/>
              </w:rPr>
            </w:pPr>
          </w:p>
        </w:tc>
        <w:tc>
          <w:tcPr>
            <w:tcW w:w="1244" w:type="dxa"/>
            <w:gridSpan w:val="4"/>
            <w:tcBorders>
              <w:top w:val="single" w:sz="8" w:space="0" w:color="auto"/>
              <w:left w:val="nil"/>
              <w:bottom w:val="single" w:sz="8" w:space="0" w:color="auto"/>
              <w:right w:val="nil"/>
            </w:tcBorders>
          </w:tcPr>
          <w:p>
            <w:pPr>
              <w:jc w:val="both"/>
              <w:rPr>
                <w:rFonts w:cs="Arial"/>
              </w:rPr>
            </w:pPr>
          </w:p>
        </w:tc>
        <w:tc>
          <w:tcPr>
            <w:tcW w:w="1258" w:type="dxa"/>
            <w:gridSpan w:val="3"/>
            <w:tcBorders>
              <w:top w:val="single" w:sz="8" w:space="0" w:color="auto"/>
              <w:left w:val="nil"/>
              <w:bottom w:val="single" w:sz="8" w:space="0" w:color="auto"/>
              <w:right w:val="nil"/>
            </w:tcBorders>
          </w:tcPr>
          <w:p>
            <w:pPr>
              <w:jc w:val="both"/>
              <w:rPr>
                <w:rFonts w:cs="Arial"/>
              </w:rPr>
            </w:pPr>
          </w:p>
        </w:tc>
      </w:tr>
      <w:tr>
        <w:trPr>
          <w:trHeight w:hRule="exact" w:val="340"/>
        </w:trPr>
        <w:tc>
          <w:tcPr>
            <w:tcW w:w="9930" w:type="dxa"/>
            <w:gridSpan w:val="15"/>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pPr>
              <w:tabs>
                <w:tab w:val="left" w:pos="284"/>
              </w:tabs>
              <w:jc w:val="both"/>
              <w:rPr>
                <w:rFonts w:cs="Arial"/>
                <w:b/>
              </w:rPr>
            </w:pPr>
            <w:r>
              <w:rPr>
                <w:rFonts w:cs="Arial"/>
                <w:b/>
              </w:rPr>
              <w:t>3.</w:t>
            </w:r>
            <w:r>
              <w:rPr>
                <w:rFonts w:cs="Arial"/>
                <w:b/>
              </w:rPr>
              <w:tab/>
              <w:t>Evaluierungsdaten</w:t>
            </w:r>
          </w:p>
        </w:tc>
      </w:tr>
      <w:tr>
        <w:trPr>
          <w:trHeight w:hRule="exact" w:val="28"/>
        </w:trPr>
        <w:tc>
          <w:tcPr>
            <w:tcW w:w="9930" w:type="dxa"/>
            <w:gridSpan w:val="15"/>
            <w:tcBorders>
              <w:top w:val="single" w:sz="8" w:space="0" w:color="auto"/>
              <w:left w:val="single" w:sz="8" w:space="0" w:color="auto"/>
              <w:bottom w:val="single" w:sz="2" w:space="0" w:color="auto"/>
              <w:right w:val="single" w:sz="8" w:space="0" w:color="auto"/>
            </w:tcBorders>
            <w:shd w:val="clear" w:color="auto" w:fill="F2F2F2" w:themeFill="background1" w:themeFillShade="F2"/>
          </w:tcPr>
          <w:p>
            <w:pPr>
              <w:tabs>
                <w:tab w:val="left" w:pos="397"/>
              </w:tabs>
              <w:ind w:left="397" w:hanging="397"/>
              <w:jc w:val="both"/>
              <w:rPr>
                <w:rFonts w:cs="Arial"/>
              </w:rPr>
            </w:pPr>
          </w:p>
        </w:tc>
      </w:tr>
      <w:tr>
        <w:trPr>
          <w:trHeight w:hRule="exact" w:val="336"/>
        </w:trPr>
        <w:tc>
          <w:tcPr>
            <w:tcW w:w="9930" w:type="dxa"/>
            <w:gridSpan w:val="15"/>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tabs>
                <w:tab w:val="left" w:pos="397"/>
              </w:tabs>
              <w:ind w:left="397" w:hanging="397"/>
              <w:jc w:val="both"/>
              <w:rPr>
                <w:rFonts w:cs="Arial"/>
              </w:rPr>
            </w:pPr>
            <w:r>
              <w:rPr>
                <w:rFonts w:cs="Arial"/>
              </w:rPr>
              <w:t>3.1</w:t>
            </w:r>
            <w:r>
              <w:rPr>
                <w:rFonts w:cs="Arial"/>
              </w:rPr>
              <w:tab/>
              <w:t>Im Fall von Biomasseheizanlagen (Förderungsgegenstand 18.2.1):</w:t>
            </w:r>
          </w:p>
        </w:tc>
      </w:tr>
      <w:tr>
        <w:trPr>
          <w:trHeight w:val="334"/>
        </w:trPr>
        <w:tc>
          <w:tcPr>
            <w:tcW w:w="334" w:type="dxa"/>
            <w:tcBorders>
              <w:top w:val="single" w:sz="2" w:space="0" w:color="auto"/>
              <w:left w:val="single" w:sz="8" w:space="0" w:color="auto"/>
              <w:right w:val="single" w:sz="2" w:space="0" w:color="auto"/>
            </w:tcBorders>
          </w:tcPr>
          <w:p>
            <w:pPr>
              <w:tabs>
                <w:tab w:val="left" w:pos="397"/>
              </w:tabs>
              <w:ind w:left="397" w:hanging="397"/>
              <w:jc w:val="both"/>
              <w:rPr>
                <w:rFonts w:cs="Arial"/>
              </w:rPr>
            </w:pPr>
          </w:p>
        </w:tc>
        <w:tc>
          <w:tcPr>
            <w:tcW w:w="7520" w:type="dxa"/>
            <w:gridSpan w:val="9"/>
            <w:tcBorders>
              <w:top w:val="single" w:sz="2" w:space="0" w:color="auto"/>
              <w:left w:val="single" w:sz="2" w:space="0" w:color="auto"/>
              <w:bottom w:val="single" w:sz="4" w:space="0" w:color="auto"/>
              <w:right w:val="single" w:sz="4" w:space="0" w:color="auto"/>
            </w:tcBorders>
            <w:vAlign w:val="center"/>
          </w:tcPr>
          <w:p>
            <w:pPr>
              <w:tabs>
                <w:tab w:val="left" w:pos="397"/>
              </w:tabs>
              <w:ind w:left="397" w:hanging="397"/>
              <w:jc w:val="both"/>
              <w:rPr>
                <w:rFonts w:cs="Arial"/>
              </w:rPr>
            </w:pPr>
            <w:r>
              <w:rPr>
                <w:rFonts w:cs="Arial"/>
              </w:rPr>
              <w:t>Installierte Leistung vor der Investition</w:t>
            </w:r>
          </w:p>
        </w:tc>
        <w:tc>
          <w:tcPr>
            <w:tcW w:w="852" w:type="dxa"/>
            <w:gridSpan w:val="3"/>
            <w:tcBorders>
              <w:top w:val="single" w:sz="2" w:space="0" w:color="auto"/>
              <w:left w:val="single" w:sz="2" w:space="0" w:color="auto"/>
              <w:bottom w:val="single" w:sz="4" w:space="0" w:color="auto"/>
              <w:right w:val="single" w:sz="4" w:space="0" w:color="auto"/>
            </w:tcBorders>
            <w:vAlign w:val="center"/>
          </w:tcPr>
          <w:p>
            <w:pPr>
              <w:tabs>
                <w:tab w:val="left" w:pos="397"/>
              </w:tabs>
              <w:ind w:left="397" w:hanging="397"/>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24" w:type="dxa"/>
            <w:gridSpan w:val="2"/>
            <w:tcBorders>
              <w:top w:val="single" w:sz="2" w:space="0" w:color="auto"/>
              <w:left w:val="single" w:sz="4" w:space="0" w:color="auto"/>
              <w:bottom w:val="single" w:sz="4" w:space="0" w:color="auto"/>
              <w:right w:val="single" w:sz="8" w:space="0" w:color="auto"/>
            </w:tcBorders>
            <w:vAlign w:val="center"/>
          </w:tcPr>
          <w:p>
            <w:pPr>
              <w:tabs>
                <w:tab w:val="left" w:pos="397"/>
              </w:tabs>
              <w:ind w:left="397" w:hanging="397"/>
              <w:jc w:val="both"/>
              <w:rPr>
                <w:rFonts w:cs="Arial"/>
              </w:rPr>
            </w:pPr>
            <w:r>
              <w:rPr>
                <w:rFonts w:cs="Arial"/>
              </w:rPr>
              <w:t>kW</w:t>
            </w:r>
            <w:r>
              <w:rPr>
                <w:rFonts w:cs="Arial"/>
                <w:vertAlign w:val="subscript"/>
              </w:rPr>
              <w:t>thermisch</w:t>
            </w:r>
          </w:p>
        </w:tc>
      </w:tr>
      <w:tr>
        <w:trPr>
          <w:trHeight w:val="334"/>
        </w:trPr>
        <w:tc>
          <w:tcPr>
            <w:tcW w:w="334" w:type="dxa"/>
            <w:tcBorders>
              <w:top w:val="single" w:sz="2" w:space="0" w:color="auto"/>
              <w:left w:val="single" w:sz="8" w:space="0" w:color="auto"/>
              <w:right w:val="single" w:sz="2" w:space="0" w:color="auto"/>
            </w:tcBorders>
          </w:tcPr>
          <w:p>
            <w:pPr>
              <w:tabs>
                <w:tab w:val="left" w:pos="397"/>
              </w:tabs>
              <w:ind w:left="397" w:hanging="397"/>
              <w:jc w:val="both"/>
              <w:rPr>
                <w:rFonts w:cs="Arial"/>
              </w:rPr>
            </w:pPr>
          </w:p>
        </w:tc>
        <w:tc>
          <w:tcPr>
            <w:tcW w:w="7520" w:type="dxa"/>
            <w:gridSpan w:val="9"/>
            <w:tcBorders>
              <w:top w:val="single" w:sz="2" w:space="0" w:color="auto"/>
              <w:left w:val="single" w:sz="2" w:space="0" w:color="auto"/>
              <w:bottom w:val="single" w:sz="4" w:space="0" w:color="auto"/>
              <w:right w:val="single" w:sz="4" w:space="0" w:color="auto"/>
            </w:tcBorders>
            <w:vAlign w:val="center"/>
          </w:tcPr>
          <w:p>
            <w:pPr>
              <w:tabs>
                <w:tab w:val="left" w:pos="397"/>
              </w:tabs>
              <w:ind w:left="397" w:hanging="397"/>
              <w:jc w:val="both"/>
              <w:rPr>
                <w:rFonts w:cs="Arial"/>
              </w:rPr>
            </w:pPr>
            <w:r>
              <w:rPr>
                <w:rFonts w:cs="Arial"/>
              </w:rPr>
              <w:t>Installierte Gesamtleistung nach der Investition</w:t>
            </w:r>
          </w:p>
        </w:tc>
        <w:tc>
          <w:tcPr>
            <w:tcW w:w="852" w:type="dxa"/>
            <w:gridSpan w:val="3"/>
            <w:tcBorders>
              <w:top w:val="single" w:sz="2" w:space="0" w:color="auto"/>
              <w:left w:val="single" w:sz="2" w:space="0" w:color="auto"/>
              <w:bottom w:val="single" w:sz="4" w:space="0" w:color="auto"/>
              <w:right w:val="single" w:sz="4" w:space="0" w:color="auto"/>
            </w:tcBorders>
            <w:vAlign w:val="center"/>
          </w:tcPr>
          <w:p>
            <w:pPr>
              <w:tabs>
                <w:tab w:val="left" w:pos="397"/>
              </w:tabs>
              <w:ind w:left="397" w:hanging="397"/>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24" w:type="dxa"/>
            <w:gridSpan w:val="2"/>
            <w:tcBorders>
              <w:top w:val="single" w:sz="2" w:space="0" w:color="auto"/>
              <w:left w:val="single" w:sz="4" w:space="0" w:color="auto"/>
              <w:bottom w:val="single" w:sz="4" w:space="0" w:color="auto"/>
              <w:right w:val="single" w:sz="8" w:space="0" w:color="auto"/>
            </w:tcBorders>
            <w:vAlign w:val="center"/>
          </w:tcPr>
          <w:p>
            <w:pPr>
              <w:tabs>
                <w:tab w:val="left" w:pos="397"/>
              </w:tabs>
              <w:ind w:left="397" w:hanging="397"/>
              <w:jc w:val="both"/>
              <w:rPr>
                <w:rFonts w:cs="Arial"/>
              </w:rPr>
            </w:pPr>
            <w:r>
              <w:rPr>
                <w:rFonts w:cs="Arial"/>
              </w:rPr>
              <w:t>kW</w:t>
            </w:r>
            <w:r>
              <w:rPr>
                <w:rFonts w:cs="Arial"/>
                <w:vertAlign w:val="subscript"/>
              </w:rPr>
              <w:t>thermisch</w:t>
            </w:r>
          </w:p>
        </w:tc>
      </w:tr>
      <w:tr>
        <w:trPr>
          <w:trHeight w:hRule="exact" w:val="336"/>
        </w:trPr>
        <w:tc>
          <w:tcPr>
            <w:tcW w:w="9930" w:type="dxa"/>
            <w:gridSpan w:val="15"/>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tabs>
                <w:tab w:val="left" w:pos="397"/>
              </w:tabs>
              <w:ind w:left="397" w:hanging="397"/>
              <w:jc w:val="both"/>
              <w:rPr>
                <w:rFonts w:cs="Arial"/>
              </w:rPr>
            </w:pPr>
            <w:r>
              <w:rPr>
                <w:rFonts w:cs="Arial"/>
              </w:rPr>
              <w:lastRenderedPageBreak/>
              <w:t>3.2</w:t>
            </w:r>
            <w:r>
              <w:rPr>
                <w:rFonts w:cs="Arial"/>
              </w:rPr>
              <w:tab/>
              <w:t>Im Fall der Umrüstung von Biogasanlagen (Förderungsgegenstand 18.2.2):</w:t>
            </w:r>
          </w:p>
        </w:tc>
      </w:tr>
      <w:tr>
        <w:trPr>
          <w:trHeight w:val="334"/>
        </w:trPr>
        <w:tc>
          <w:tcPr>
            <w:tcW w:w="334" w:type="dxa"/>
            <w:tcBorders>
              <w:top w:val="single" w:sz="2" w:space="0" w:color="auto"/>
              <w:left w:val="single" w:sz="8" w:space="0" w:color="auto"/>
              <w:right w:val="single" w:sz="2" w:space="0" w:color="auto"/>
            </w:tcBorders>
          </w:tcPr>
          <w:p>
            <w:pPr>
              <w:tabs>
                <w:tab w:val="left" w:pos="397"/>
              </w:tabs>
              <w:ind w:left="397" w:hanging="397"/>
              <w:jc w:val="both"/>
              <w:rPr>
                <w:rFonts w:cs="Arial"/>
              </w:rPr>
            </w:pPr>
          </w:p>
        </w:tc>
        <w:tc>
          <w:tcPr>
            <w:tcW w:w="7520" w:type="dxa"/>
            <w:gridSpan w:val="9"/>
            <w:tcBorders>
              <w:top w:val="single" w:sz="2" w:space="0" w:color="auto"/>
              <w:left w:val="single" w:sz="2" w:space="0" w:color="auto"/>
              <w:bottom w:val="single" w:sz="4" w:space="0" w:color="auto"/>
              <w:right w:val="single" w:sz="4" w:space="0" w:color="auto"/>
            </w:tcBorders>
            <w:vAlign w:val="center"/>
          </w:tcPr>
          <w:p>
            <w:pPr>
              <w:tabs>
                <w:tab w:val="left" w:pos="397"/>
              </w:tabs>
              <w:ind w:left="397" w:hanging="397"/>
              <w:jc w:val="both"/>
              <w:rPr>
                <w:rFonts w:cs="Arial"/>
              </w:rPr>
            </w:pPr>
            <w:r>
              <w:rPr>
                <w:rFonts w:cs="Arial"/>
              </w:rPr>
              <w:t>Installierte Leistung der betreffenden Anlage</w:t>
            </w:r>
          </w:p>
        </w:tc>
        <w:tc>
          <w:tcPr>
            <w:tcW w:w="852" w:type="dxa"/>
            <w:gridSpan w:val="3"/>
            <w:tcBorders>
              <w:top w:val="single" w:sz="2" w:space="0" w:color="auto"/>
              <w:left w:val="single" w:sz="2" w:space="0" w:color="auto"/>
              <w:bottom w:val="single" w:sz="4" w:space="0" w:color="auto"/>
              <w:right w:val="single" w:sz="4" w:space="0" w:color="auto"/>
            </w:tcBorders>
            <w:vAlign w:val="center"/>
          </w:tcPr>
          <w:p>
            <w:pPr>
              <w:tabs>
                <w:tab w:val="left" w:pos="397"/>
              </w:tabs>
              <w:ind w:left="397" w:hanging="397"/>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24" w:type="dxa"/>
            <w:gridSpan w:val="2"/>
            <w:tcBorders>
              <w:top w:val="single" w:sz="2" w:space="0" w:color="auto"/>
              <w:left w:val="single" w:sz="4" w:space="0" w:color="auto"/>
              <w:bottom w:val="single" w:sz="4" w:space="0" w:color="auto"/>
              <w:right w:val="single" w:sz="8" w:space="0" w:color="auto"/>
            </w:tcBorders>
            <w:vAlign w:val="center"/>
          </w:tcPr>
          <w:p>
            <w:pPr>
              <w:tabs>
                <w:tab w:val="left" w:pos="397"/>
              </w:tabs>
              <w:ind w:left="397" w:hanging="397"/>
              <w:jc w:val="both"/>
              <w:rPr>
                <w:rFonts w:cs="Arial"/>
              </w:rPr>
            </w:pPr>
            <w:r>
              <w:rPr>
                <w:rFonts w:cs="Arial"/>
              </w:rPr>
              <w:t>kW</w:t>
            </w:r>
            <w:r>
              <w:rPr>
                <w:rFonts w:cs="Arial"/>
                <w:vertAlign w:val="subscript"/>
              </w:rPr>
              <w:t>elektrisch</w:t>
            </w:r>
          </w:p>
        </w:tc>
      </w:tr>
      <w:tr>
        <w:trPr>
          <w:trHeight w:hRule="exact" w:val="336"/>
        </w:trPr>
        <w:tc>
          <w:tcPr>
            <w:tcW w:w="9930" w:type="dxa"/>
            <w:gridSpan w:val="15"/>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tabs>
                <w:tab w:val="left" w:pos="397"/>
              </w:tabs>
              <w:ind w:left="397" w:hanging="397"/>
              <w:jc w:val="both"/>
              <w:rPr>
                <w:rFonts w:cs="Arial"/>
              </w:rPr>
            </w:pPr>
            <w:r>
              <w:rPr>
                <w:rFonts w:cs="Arial"/>
              </w:rPr>
              <w:t>3.2</w:t>
            </w:r>
            <w:r>
              <w:rPr>
                <w:rFonts w:cs="Arial"/>
              </w:rPr>
              <w:tab/>
              <w:t>Im Fall von Anlagen zur Erzeugung von Energieträgern (Förderungsgegenstand 18.2.3):</w:t>
            </w:r>
          </w:p>
        </w:tc>
      </w:tr>
      <w:tr>
        <w:trPr>
          <w:trHeight w:val="234"/>
        </w:trPr>
        <w:tc>
          <w:tcPr>
            <w:tcW w:w="334" w:type="dxa"/>
            <w:tcBorders>
              <w:top w:val="single" w:sz="2" w:space="0" w:color="auto"/>
              <w:left w:val="single" w:sz="8" w:space="0" w:color="auto"/>
              <w:right w:val="single" w:sz="2" w:space="0" w:color="auto"/>
            </w:tcBorders>
          </w:tcPr>
          <w:p>
            <w:pPr>
              <w:spacing w:line="264" w:lineRule="auto"/>
              <w:jc w:val="both"/>
              <w:rPr>
                <w:rFonts w:cs="Arial"/>
              </w:rPr>
            </w:pPr>
          </w:p>
        </w:tc>
        <w:tc>
          <w:tcPr>
            <w:tcW w:w="6104" w:type="dxa"/>
            <w:gridSpan w:val="6"/>
            <w:tcBorders>
              <w:top w:val="single" w:sz="2" w:space="0" w:color="auto"/>
              <w:left w:val="single" w:sz="2" w:space="0" w:color="auto"/>
              <w:bottom w:val="single" w:sz="4" w:space="0" w:color="auto"/>
              <w:right w:val="single" w:sz="4" w:space="0" w:color="auto"/>
            </w:tcBorders>
            <w:vAlign w:val="center"/>
          </w:tcPr>
          <w:p>
            <w:pPr>
              <w:spacing w:line="264" w:lineRule="auto"/>
              <w:jc w:val="center"/>
              <w:rPr>
                <w:rFonts w:cs="Arial"/>
              </w:rPr>
            </w:pPr>
            <w:r>
              <w:rPr>
                <w:rFonts w:cs="Arial"/>
              </w:rPr>
              <w:t>Für die Rohstofferzeugung verwendete Pflanzenart</w:t>
            </w:r>
          </w:p>
        </w:tc>
        <w:tc>
          <w:tcPr>
            <w:tcW w:w="3492" w:type="dxa"/>
            <w:gridSpan w:val="8"/>
            <w:tcBorders>
              <w:top w:val="single" w:sz="2" w:space="0" w:color="auto"/>
              <w:left w:val="single" w:sz="2" w:space="0" w:color="auto"/>
              <w:bottom w:val="single" w:sz="4" w:space="0" w:color="auto"/>
              <w:right w:val="single" w:sz="8" w:space="0" w:color="auto"/>
            </w:tcBorders>
            <w:vAlign w:val="center"/>
          </w:tcPr>
          <w:p>
            <w:pPr>
              <w:spacing w:line="264" w:lineRule="auto"/>
              <w:jc w:val="center"/>
              <w:rPr>
                <w:rFonts w:cs="Arial"/>
              </w:rPr>
            </w:pPr>
            <w:r>
              <w:rPr>
                <w:rFonts w:cs="Arial"/>
              </w:rPr>
              <w:t>Masse verarbeiteter Rohstoffe</w:t>
            </w:r>
          </w:p>
        </w:tc>
      </w:tr>
      <w:tr>
        <w:trPr>
          <w:trHeight w:val="234"/>
        </w:trPr>
        <w:tc>
          <w:tcPr>
            <w:tcW w:w="334" w:type="dxa"/>
            <w:tcBorders>
              <w:top w:val="single" w:sz="2" w:space="0" w:color="auto"/>
              <w:left w:val="single" w:sz="8" w:space="0" w:color="auto"/>
              <w:right w:val="single" w:sz="2" w:space="0" w:color="auto"/>
            </w:tcBorders>
          </w:tcPr>
          <w:p>
            <w:pPr>
              <w:spacing w:line="264" w:lineRule="auto"/>
              <w:jc w:val="both"/>
              <w:rPr>
                <w:rFonts w:cs="Arial"/>
              </w:rPr>
            </w:pPr>
          </w:p>
        </w:tc>
        <w:tc>
          <w:tcPr>
            <w:tcW w:w="6104" w:type="dxa"/>
            <w:gridSpan w:val="6"/>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68" w:type="dxa"/>
            <w:gridSpan w:val="6"/>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24" w:type="dxa"/>
            <w:gridSpan w:val="2"/>
            <w:tcBorders>
              <w:top w:val="single" w:sz="2" w:space="0" w:color="auto"/>
              <w:left w:val="single" w:sz="4" w:space="0" w:color="auto"/>
              <w:bottom w:val="single" w:sz="4" w:space="0" w:color="auto"/>
              <w:right w:val="single" w:sz="8" w:space="0" w:color="auto"/>
            </w:tcBorders>
            <w:vAlign w:val="center"/>
          </w:tcPr>
          <w:p>
            <w:pPr>
              <w:spacing w:line="264" w:lineRule="auto"/>
              <w:jc w:val="both"/>
              <w:rPr>
                <w:rFonts w:cs="Arial"/>
              </w:rPr>
            </w:pPr>
            <w:r>
              <w:rPr>
                <w:rFonts w:cs="Arial"/>
              </w:rPr>
              <w:t>to TM/Jahr</w:t>
            </w:r>
          </w:p>
        </w:tc>
      </w:tr>
      <w:tr>
        <w:trPr>
          <w:trHeight w:val="234"/>
        </w:trPr>
        <w:tc>
          <w:tcPr>
            <w:tcW w:w="334" w:type="dxa"/>
            <w:tcBorders>
              <w:top w:val="single" w:sz="2" w:space="0" w:color="auto"/>
              <w:left w:val="single" w:sz="8" w:space="0" w:color="auto"/>
              <w:right w:val="single" w:sz="2" w:space="0" w:color="auto"/>
            </w:tcBorders>
          </w:tcPr>
          <w:p>
            <w:pPr>
              <w:spacing w:line="264" w:lineRule="auto"/>
              <w:jc w:val="both"/>
              <w:rPr>
                <w:rFonts w:cs="Arial"/>
              </w:rPr>
            </w:pPr>
          </w:p>
        </w:tc>
        <w:tc>
          <w:tcPr>
            <w:tcW w:w="6104" w:type="dxa"/>
            <w:gridSpan w:val="6"/>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68" w:type="dxa"/>
            <w:gridSpan w:val="6"/>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24" w:type="dxa"/>
            <w:gridSpan w:val="2"/>
            <w:tcBorders>
              <w:top w:val="single" w:sz="2" w:space="0" w:color="auto"/>
              <w:left w:val="single" w:sz="4" w:space="0" w:color="auto"/>
              <w:bottom w:val="single" w:sz="4" w:space="0" w:color="auto"/>
              <w:right w:val="single" w:sz="8" w:space="0" w:color="auto"/>
            </w:tcBorders>
            <w:vAlign w:val="center"/>
          </w:tcPr>
          <w:p>
            <w:pPr>
              <w:spacing w:line="264" w:lineRule="auto"/>
              <w:jc w:val="both"/>
              <w:rPr>
                <w:rFonts w:cs="Arial"/>
              </w:rPr>
            </w:pPr>
            <w:r>
              <w:rPr>
                <w:rFonts w:cs="Arial"/>
              </w:rPr>
              <w:t>to TM/Jahr</w:t>
            </w:r>
          </w:p>
        </w:tc>
      </w:tr>
      <w:tr>
        <w:trPr>
          <w:trHeight w:val="234"/>
        </w:trPr>
        <w:tc>
          <w:tcPr>
            <w:tcW w:w="334" w:type="dxa"/>
            <w:tcBorders>
              <w:top w:val="single" w:sz="2" w:space="0" w:color="auto"/>
              <w:left w:val="single" w:sz="8" w:space="0" w:color="auto"/>
              <w:right w:val="single" w:sz="2" w:space="0" w:color="auto"/>
            </w:tcBorders>
          </w:tcPr>
          <w:p>
            <w:pPr>
              <w:spacing w:line="264" w:lineRule="auto"/>
              <w:jc w:val="both"/>
              <w:rPr>
                <w:rFonts w:cs="Arial"/>
              </w:rPr>
            </w:pPr>
          </w:p>
        </w:tc>
        <w:tc>
          <w:tcPr>
            <w:tcW w:w="6104" w:type="dxa"/>
            <w:gridSpan w:val="6"/>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68" w:type="dxa"/>
            <w:gridSpan w:val="6"/>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24" w:type="dxa"/>
            <w:gridSpan w:val="2"/>
            <w:tcBorders>
              <w:top w:val="single" w:sz="2" w:space="0" w:color="auto"/>
              <w:left w:val="single" w:sz="4" w:space="0" w:color="auto"/>
              <w:bottom w:val="single" w:sz="4" w:space="0" w:color="auto"/>
              <w:right w:val="single" w:sz="8" w:space="0" w:color="auto"/>
            </w:tcBorders>
            <w:vAlign w:val="center"/>
          </w:tcPr>
          <w:p>
            <w:pPr>
              <w:spacing w:line="264" w:lineRule="auto"/>
              <w:jc w:val="both"/>
              <w:rPr>
                <w:rFonts w:cs="Arial"/>
              </w:rPr>
            </w:pPr>
            <w:r>
              <w:rPr>
                <w:rFonts w:cs="Arial"/>
              </w:rPr>
              <w:t>to TM/Jahr</w:t>
            </w:r>
          </w:p>
        </w:tc>
      </w:tr>
      <w:tr>
        <w:trPr>
          <w:trHeight w:val="234"/>
        </w:trPr>
        <w:tc>
          <w:tcPr>
            <w:tcW w:w="334" w:type="dxa"/>
            <w:tcBorders>
              <w:top w:val="single" w:sz="2" w:space="0" w:color="auto"/>
              <w:left w:val="single" w:sz="8" w:space="0" w:color="auto"/>
              <w:right w:val="single" w:sz="2" w:space="0" w:color="auto"/>
            </w:tcBorders>
          </w:tcPr>
          <w:p>
            <w:pPr>
              <w:spacing w:line="264" w:lineRule="auto"/>
              <w:jc w:val="both"/>
              <w:rPr>
                <w:rFonts w:cs="Arial"/>
              </w:rPr>
            </w:pPr>
          </w:p>
        </w:tc>
        <w:tc>
          <w:tcPr>
            <w:tcW w:w="6104" w:type="dxa"/>
            <w:gridSpan w:val="6"/>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68" w:type="dxa"/>
            <w:gridSpan w:val="6"/>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24" w:type="dxa"/>
            <w:gridSpan w:val="2"/>
            <w:tcBorders>
              <w:top w:val="single" w:sz="2" w:space="0" w:color="auto"/>
              <w:left w:val="single" w:sz="4" w:space="0" w:color="auto"/>
              <w:bottom w:val="single" w:sz="4" w:space="0" w:color="auto"/>
              <w:right w:val="single" w:sz="8" w:space="0" w:color="auto"/>
            </w:tcBorders>
            <w:vAlign w:val="center"/>
          </w:tcPr>
          <w:p>
            <w:pPr>
              <w:spacing w:line="264" w:lineRule="auto"/>
              <w:jc w:val="both"/>
              <w:rPr>
                <w:rFonts w:cs="Arial"/>
              </w:rPr>
            </w:pPr>
            <w:r>
              <w:rPr>
                <w:rFonts w:cs="Arial"/>
              </w:rPr>
              <w:t>to TM/Jahr</w:t>
            </w:r>
          </w:p>
        </w:tc>
      </w:tr>
      <w:tr>
        <w:trPr>
          <w:trHeight w:hRule="exact" w:val="256"/>
        </w:trPr>
        <w:tc>
          <w:tcPr>
            <w:tcW w:w="1171" w:type="dxa"/>
            <w:gridSpan w:val="2"/>
            <w:tcBorders>
              <w:top w:val="single" w:sz="8" w:space="0" w:color="auto"/>
              <w:left w:val="nil"/>
              <w:bottom w:val="single" w:sz="8" w:space="0" w:color="auto"/>
              <w:right w:val="nil"/>
            </w:tcBorders>
          </w:tcPr>
          <w:p>
            <w:pPr>
              <w:jc w:val="both"/>
              <w:rPr>
                <w:rFonts w:cs="Arial"/>
              </w:rPr>
            </w:pPr>
          </w:p>
        </w:tc>
        <w:tc>
          <w:tcPr>
            <w:tcW w:w="1238" w:type="dxa"/>
            <w:tcBorders>
              <w:top w:val="single" w:sz="8" w:space="0" w:color="auto"/>
              <w:left w:val="nil"/>
              <w:bottom w:val="single" w:sz="8" w:space="0" w:color="auto"/>
              <w:right w:val="nil"/>
            </w:tcBorders>
          </w:tcPr>
          <w:p>
            <w:pPr>
              <w:jc w:val="both"/>
              <w:rPr>
                <w:rFonts w:cs="Arial"/>
              </w:rPr>
            </w:pPr>
          </w:p>
        </w:tc>
        <w:tc>
          <w:tcPr>
            <w:tcW w:w="1238" w:type="dxa"/>
            <w:tcBorders>
              <w:top w:val="single" w:sz="8" w:space="0" w:color="auto"/>
              <w:left w:val="nil"/>
              <w:bottom w:val="single" w:sz="8" w:space="0" w:color="auto"/>
              <w:right w:val="nil"/>
            </w:tcBorders>
          </w:tcPr>
          <w:p>
            <w:pPr>
              <w:jc w:val="both"/>
              <w:rPr>
                <w:rFonts w:cs="Arial"/>
              </w:rPr>
            </w:pPr>
          </w:p>
        </w:tc>
        <w:tc>
          <w:tcPr>
            <w:tcW w:w="882" w:type="dxa"/>
            <w:tcBorders>
              <w:top w:val="single" w:sz="8" w:space="0" w:color="auto"/>
              <w:left w:val="nil"/>
              <w:bottom w:val="single" w:sz="8" w:space="0" w:color="auto"/>
              <w:right w:val="nil"/>
            </w:tcBorders>
          </w:tcPr>
          <w:p>
            <w:pPr>
              <w:jc w:val="both"/>
              <w:rPr>
                <w:rFonts w:cs="Arial"/>
              </w:rPr>
            </w:pPr>
          </w:p>
        </w:tc>
        <w:tc>
          <w:tcPr>
            <w:tcW w:w="1469" w:type="dxa"/>
            <w:tcBorders>
              <w:top w:val="single" w:sz="8" w:space="0" w:color="auto"/>
              <w:left w:val="nil"/>
              <w:bottom w:val="single" w:sz="8" w:space="0" w:color="auto"/>
              <w:right w:val="nil"/>
            </w:tcBorders>
          </w:tcPr>
          <w:p>
            <w:pPr>
              <w:jc w:val="both"/>
              <w:rPr>
                <w:rFonts w:cs="Arial"/>
              </w:rPr>
            </w:pPr>
          </w:p>
        </w:tc>
        <w:tc>
          <w:tcPr>
            <w:tcW w:w="1430" w:type="dxa"/>
            <w:gridSpan w:val="2"/>
            <w:tcBorders>
              <w:top w:val="single" w:sz="8" w:space="0" w:color="auto"/>
              <w:left w:val="nil"/>
              <w:bottom w:val="single" w:sz="8" w:space="0" w:color="auto"/>
              <w:right w:val="nil"/>
            </w:tcBorders>
          </w:tcPr>
          <w:p>
            <w:pPr>
              <w:jc w:val="both"/>
              <w:rPr>
                <w:rFonts w:cs="Arial"/>
              </w:rPr>
            </w:pPr>
          </w:p>
        </w:tc>
        <w:tc>
          <w:tcPr>
            <w:tcW w:w="1244" w:type="dxa"/>
            <w:gridSpan w:val="4"/>
            <w:tcBorders>
              <w:top w:val="single" w:sz="8" w:space="0" w:color="auto"/>
              <w:left w:val="nil"/>
              <w:bottom w:val="single" w:sz="8" w:space="0" w:color="auto"/>
              <w:right w:val="nil"/>
            </w:tcBorders>
          </w:tcPr>
          <w:p>
            <w:pPr>
              <w:jc w:val="both"/>
              <w:rPr>
                <w:rFonts w:cs="Arial"/>
              </w:rPr>
            </w:pPr>
          </w:p>
        </w:tc>
        <w:tc>
          <w:tcPr>
            <w:tcW w:w="1258" w:type="dxa"/>
            <w:gridSpan w:val="3"/>
            <w:tcBorders>
              <w:top w:val="single" w:sz="8" w:space="0" w:color="auto"/>
              <w:left w:val="nil"/>
              <w:bottom w:val="single" w:sz="8" w:space="0" w:color="auto"/>
              <w:right w:val="nil"/>
            </w:tcBorders>
          </w:tcPr>
          <w:p>
            <w:pPr>
              <w:jc w:val="both"/>
              <w:rPr>
                <w:rFonts w:cs="Arial"/>
              </w:rPr>
            </w:pPr>
          </w:p>
        </w:tc>
      </w:tr>
      <w:tr>
        <w:trPr>
          <w:trHeight w:hRule="exact" w:val="340"/>
        </w:trPr>
        <w:tc>
          <w:tcPr>
            <w:tcW w:w="9930" w:type="dxa"/>
            <w:gridSpan w:val="15"/>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pPr>
              <w:tabs>
                <w:tab w:val="left" w:pos="284"/>
              </w:tabs>
              <w:jc w:val="center"/>
              <w:rPr>
                <w:rFonts w:cs="Arial"/>
                <w:b/>
                <w:color w:val="BFBFBF" w:themeColor="background1" w:themeShade="BF"/>
              </w:rPr>
            </w:pPr>
            <w:r>
              <w:rPr>
                <w:rFonts w:cs="Arial"/>
                <w:b/>
              </w:rPr>
              <w:t>Beilagen zum Vorhabensdatenblatt 6.4.2</w:t>
            </w:r>
          </w:p>
        </w:tc>
      </w:tr>
      <w:tr>
        <w:trPr>
          <w:trHeight w:hRule="exact" w:val="28"/>
        </w:trPr>
        <w:tc>
          <w:tcPr>
            <w:tcW w:w="9930" w:type="dxa"/>
            <w:gridSpan w:val="15"/>
            <w:tcBorders>
              <w:top w:val="single" w:sz="8" w:space="0" w:color="auto"/>
              <w:left w:val="single" w:sz="8" w:space="0" w:color="auto"/>
              <w:bottom w:val="single" w:sz="2" w:space="0" w:color="auto"/>
              <w:right w:val="single" w:sz="8" w:space="0" w:color="auto"/>
            </w:tcBorders>
            <w:shd w:val="clear" w:color="auto" w:fill="F2F2F2" w:themeFill="background1" w:themeFillShade="F2"/>
          </w:tcPr>
          <w:p>
            <w:pPr>
              <w:tabs>
                <w:tab w:val="left" w:pos="397"/>
              </w:tabs>
              <w:ind w:left="397" w:hanging="397"/>
              <w:jc w:val="both"/>
              <w:rPr>
                <w:rFonts w:cs="Arial"/>
              </w:rPr>
            </w:pPr>
          </w:p>
        </w:tc>
      </w:tr>
      <w:tr>
        <w:trPr>
          <w:trHeight w:val="312"/>
        </w:trPr>
        <w:tc>
          <w:tcPr>
            <w:tcW w:w="9930" w:type="dxa"/>
            <w:gridSpan w:val="15"/>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pPr>
              <w:spacing w:line="264" w:lineRule="auto"/>
              <w:jc w:val="both"/>
              <w:rPr>
                <w:rFonts w:cs="Arial"/>
              </w:rPr>
            </w:pPr>
            <w:r>
              <w:rPr>
                <w:rFonts w:cs="Arial"/>
              </w:rPr>
              <w:t>Folgende Dokumente sind beizulegen:</w:t>
            </w:r>
          </w:p>
        </w:tc>
      </w:tr>
      <w:tr>
        <w:trPr>
          <w:trHeight w:hRule="exact" w:val="28"/>
        </w:trPr>
        <w:tc>
          <w:tcPr>
            <w:tcW w:w="9930" w:type="dxa"/>
            <w:gridSpan w:val="15"/>
            <w:tcBorders>
              <w:top w:val="single" w:sz="2" w:space="0" w:color="auto"/>
              <w:left w:val="single" w:sz="8" w:space="0" w:color="auto"/>
              <w:bottom w:val="single" w:sz="2" w:space="0" w:color="auto"/>
              <w:right w:val="single" w:sz="8" w:space="0" w:color="auto"/>
            </w:tcBorders>
            <w:shd w:val="clear" w:color="auto" w:fill="FFFFFF" w:themeFill="background1"/>
          </w:tcPr>
          <w:p>
            <w:pPr>
              <w:tabs>
                <w:tab w:val="left" w:pos="397"/>
              </w:tabs>
              <w:ind w:left="397" w:hanging="397"/>
              <w:jc w:val="both"/>
              <w:rPr>
                <w:rFonts w:cs="Arial"/>
              </w:rPr>
            </w:pPr>
          </w:p>
        </w:tc>
      </w:tr>
      <w:tr>
        <w:trPr>
          <w:trHeight w:val="234"/>
        </w:trPr>
        <w:tc>
          <w:tcPr>
            <w:tcW w:w="334" w:type="dxa"/>
            <w:tcBorders>
              <w:top w:val="single" w:sz="2" w:space="0" w:color="auto"/>
              <w:left w:val="single" w:sz="8" w:space="0" w:color="auto"/>
              <w:right w:val="single" w:sz="2" w:space="0" w:color="auto"/>
            </w:tcBorders>
          </w:tcPr>
          <w:p>
            <w:pPr>
              <w:spacing w:line="264" w:lineRule="auto"/>
              <w:jc w:val="both"/>
              <w:rPr>
                <w:rFonts w:cs="Arial"/>
                <w:highlight w:val="yellow"/>
              </w:rPr>
            </w:pPr>
          </w:p>
        </w:tc>
        <w:tc>
          <w:tcPr>
            <w:tcW w:w="6104" w:type="dxa"/>
            <w:gridSpan w:val="6"/>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highlight w:val="yellow"/>
              </w:rPr>
            </w:pPr>
            <w:r>
              <w:rPr>
                <w:rFonts w:cs="Arial"/>
              </w:rPr>
              <w:t>Ergänzende Projektbeschreibung, sofern im Vorhabensdatenblatt nicht oder nicht ausreichend enthalten</w:t>
            </w:r>
          </w:p>
        </w:tc>
        <w:tc>
          <w:tcPr>
            <w:tcW w:w="1277" w:type="dxa"/>
            <w:gridSpan w:val="2"/>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sdt>
              <w:sdtPr>
                <w:rPr>
                  <w:rFonts w:cs="Arial"/>
                </w:rPr>
                <w:id w:val="-1434509785"/>
                <w14:checkbox>
                  <w14:checked w14:val="0"/>
                  <w14:checkedState w14:val="2612" w14:font="MS Gothic"/>
                  <w14:uncheckedState w14:val="2610" w14:font="MS Gothic"/>
                </w14:checkbox>
              </w:sdtPr>
              <w:sdtContent>
                <w:r>
                  <w:rPr>
                    <w:rFonts w:cs="Arial" w:hint="eastAsia"/>
                  </w:rPr>
                  <w:t>☐</w:t>
                </w:r>
              </w:sdtContent>
            </w:sdt>
            <w:r>
              <w:rPr>
                <w:rFonts w:cs="Arial"/>
              </w:rPr>
              <w:t xml:space="preserve"> liegt bei</w:t>
            </w:r>
          </w:p>
        </w:tc>
        <w:tc>
          <w:tcPr>
            <w:tcW w:w="2215" w:type="dxa"/>
            <w:gridSpan w:val="6"/>
            <w:tcBorders>
              <w:top w:val="single" w:sz="2" w:space="0" w:color="auto"/>
              <w:left w:val="single" w:sz="4" w:space="0" w:color="auto"/>
              <w:bottom w:val="single" w:sz="4" w:space="0" w:color="auto"/>
              <w:right w:val="single" w:sz="8" w:space="0" w:color="auto"/>
            </w:tcBorders>
            <w:vAlign w:val="center"/>
          </w:tcPr>
          <w:p>
            <w:pPr>
              <w:spacing w:line="264" w:lineRule="auto"/>
              <w:jc w:val="both"/>
              <w:rPr>
                <w:rFonts w:cs="Arial"/>
              </w:rPr>
            </w:pPr>
            <w:sdt>
              <w:sdtPr>
                <w:rPr>
                  <w:rFonts w:cs="Arial"/>
                </w:rPr>
                <w:id w:val="387922463"/>
                <w14:checkbox>
                  <w14:checked w14:val="0"/>
                  <w14:checkedState w14:val="2612" w14:font="MS Gothic"/>
                  <w14:uncheckedState w14:val="2610" w14:font="MS Gothic"/>
                </w14:checkbox>
              </w:sdtPr>
              <w:sdtContent>
                <w:r>
                  <w:rPr>
                    <w:rFonts w:cs="Arial" w:hint="eastAsia"/>
                  </w:rPr>
                  <w:t>☐</w:t>
                </w:r>
              </w:sdtContent>
            </w:sdt>
            <w:r>
              <w:rPr>
                <w:rFonts w:cs="Arial"/>
              </w:rPr>
              <w:t xml:space="preserve"> wird nachgereicht</w:t>
            </w:r>
          </w:p>
        </w:tc>
      </w:tr>
      <w:tr>
        <w:trPr>
          <w:trHeight w:val="234"/>
        </w:trPr>
        <w:tc>
          <w:tcPr>
            <w:tcW w:w="334" w:type="dxa"/>
            <w:tcBorders>
              <w:top w:val="single" w:sz="2" w:space="0" w:color="auto"/>
              <w:left w:val="single" w:sz="8" w:space="0" w:color="auto"/>
              <w:right w:val="single" w:sz="2" w:space="0" w:color="auto"/>
            </w:tcBorders>
          </w:tcPr>
          <w:p>
            <w:pPr>
              <w:spacing w:line="264" w:lineRule="auto"/>
              <w:jc w:val="both"/>
              <w:rPr>
                <w:rFonts w:cs="Arial"/>
                <w:strike/>
              </w:rPr>
            </w:pPr>
          </w:p>
        </w:tc>
        <w:tc>
          <w:tcPr>
            <w:tcW w:w="6104" w:type="dxa"/>
            <w:gridSpan w:val="6"/>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t>Ergänzendes Diversifizierungskonzept (bzw. bei Biogasprojekten Umrüstungskonzept), sofern im Vorhabensdatenblatt nicht oder nicht ausreichend  enthalten</w:t>
            </w:r>
          </w:p>
        </w:tc>
        <w:tc>
          <w:tcPr>
            <w:tcW w:w="1277" w:type="dxa"/>
            <w:gridSpan w:val="2"/>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sdt>
              <w:sdtPr>
                <w:rPr>
                  <w:rFonts w:cs="Arial"/>
                </w:rPr>
                <w:id w:val="195119797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Arial"/>
              </w:rPr>
              <w:t xml:space="preserve"> liegt bei</w:t>
            </w:r>
          </w:p>
        </w:tc>
        <w:tc>
          <w:tcPr>
            <w:tcW w:w="2215" w:type="dxa"/>
            <w:gridSpan w:val="6"/>
            <w:tcBorders>
              <w:top w:val="single" w:sz="2" w:space="0" w:color="auto"/>
              <w:left w:val="single" w:sz="4" w:space="0" w:color="auto"/>
              <w:bottom w:val="single" w:sz="4" w:space="0" w:color="auto"/>
              <w:right w:val="single" w:sz="8" w:space="0" w:color="auto"/>
            </w:tcBorders>
            <w:vAlign w:val="center"/>
          </w:tcPr>
          <w:p>
            <w:pPr>
              <w:spacing w:line="264" w:lineRule="auto"/>
              <w:jc w:val="both"/>
              <w:rPr>
                <w:rFonts w:cs="Arial"/>
              </w:rPr>
            </w:pPr>
            <w:sdt>
              <w:sdtPr>
                <w:rPr>
                  <w:rFonts w:cs="Arial"/>
                </w:rPr>
                <w:id w:val="20019282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Arial"/>
              </w:rPr>
              <w:t xml:space="preserve"> wird nachgereicht</w:t>
            </w:r>
          </w:p>
        </w:tc>
      </w:tr>
      <w:tr>
        <w:trPr>
          <w:trHeight w:val="234"/>
        </w:trPr>
        <w:tc>
          <w:tcPr>
            <w:tcW w:w="334" w:type="dxa"/>
            <w:tcBorders>
              <w:top w:val="single" w:sz="2" w:space="0" w:color="auto"/>
              <w:left w:val="single" w:sz="8" w:space="0" w:color="auto"/>
              <w:right w:val="single" w:sz="2" w:space="0" w:color="auto"/>
            </w:tcBorders>
          </w:tcPr>
          <w:p>
            <w:pPr>
              <w:spacing w:line="264" w:lineRule="auto"/>
              <w:jc w:val="both"/>
              <w:rPr>
                <w:rFonts w:cs="Arial"/>
              </w:rPr>
            </w:pPr>
          </w:p>
        </w:tc>
        <w:tc>
          <w:tcPr>
            <w:tcW w:w="6104" w:type="dxa"/>
            <w:gridSpan w:val="6"/>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t>Bauplan/Bauskizze/Projektplan/Projektskizze</w:t>
            </w:r>
          </w:p>
        </w:tc>
        <w:tc>
          <w:tcPr>
            <w:tcW w:w="1277" w:type="dxa"/>
            <w:gridSpan w:val="2"/>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sdt>
              <w:sdtPr>
                <w:rPr>
                  <w:rFonts w:cs="Arial"/>
                </w:rPr>
                <w:id w:val="521051596"/>
                <w14:checkbox>
                  <w14:checked w14:val="0"/>
                  <w14:checkedState w14:val="2612" w14:font="MS Gothic"/>
                  <w14:uncheckedState w14:val="2610" w14:font="MS Gothic"/>
                </w14:checkbox>
              </w:sdtPr>
              <w:sdtContent>
                <w:r>
                  <w:rPr>
                    <w:rFonts w:cs="Arial" w:hint="eastAsia"/>
                  </w:rPr>
                  <w:t>☐</w:t>
                </w:r>
              </w:sdtContent>
            </w:sdt>
            <w:r>
              <w:rPr>
                <w:rFonts w:cs="Arial"/>
              </w:rPr>
              <w:t xml:space="preserve"> liegt bei</w:t>
            </w:r>
          </w:p>
        </w:tc>
        <w:tc>
          <w:tcPr>
            <w:tcW w:w="2215" w:type="dxa"/>
            <w:gridSpan w:val="6"/>
            <w:tcBorders>
              <w:top w:val="single" w:sz="2" w:space="0" w:color="auto"/>
              <w:left w:val="single" w:sz="4" w:space="0" w:color="auto"/>
              <w:bottom w:val="single" w:sz="4" w:space="0" w:color="auto"/>
              <w:right w:val="single" w:sz="8" w:space="0" w:color="auto"/>
            </w:tcBorders>
            <w:vAlign w:val="center"/>
          </w:tcPr>
          <w:p>
            <w:pPr>
              <w:spacing w:line="264" w:lineRule="auto"/>
              <w:jc w:val="both"/>
              <w:rPr>
                <w:rFonts w:cs="Arial"/>
              </w:rPr>
            </w:pPr>
            <w:sdt>
              <w:sdtPr>
                <w:rPr>
                  <w:rFonts w:cs="Arial"/>
                </w:rPr>
                <w:id w:val="48268459"/>
                <w14:checkbox>
                  <w14:checked w14:val="0"/>
                  <w14:checkedState w14:val="2612" w14:font="MS Gothic"/>
                  <w14:uncheckedState w14:val="2610" w14:font="MS Gothic"/>
                </w14:checkbox>
              </w:sdtPr>
              <w:sdtContent>
                <w:r>
                  <w:rPr>
                    <w:rFonts w:cs="Arial" w:hint="eastAsia"/>
                  </w:rPr>
                  <w:t>☐</w:t>
                </w:r>
              </w:sdtContent>
            </w:sdt>
            <w:r>
              <w:rPr>
                <w:rFonts w:cs="Arial"/>
              </w:rPr>
              <w:t xml:space="preserve"> wird nachgereicht</w:t>
            </w:r>
          </w:p>
        </w:tc>
      </w:tr>
      <w:tr>
        <w:trPr>
          <w:trHeight w:val="234"/>
        </w:trPr>
        <w:tc>
          <w:tcPr>
            <w:tcW w:w="334" w:type="dxa"/>
            <w:tcBorders>
              <w:top w:val="single" w:sz="2" w:space="0" w:color="auto"/>
              <w:left w:val="single" w:sz="8" w:space="0" w:color="auto"/>
              <w:right w:val="single" w:sz="2" w:space="0" w:color="auto"/>
            </w:tcBorders>
          </w:tcPr>
          <w:p>
            <w:pPr>
              <w:spacing w:line="264" w:lineRule="auto"/>
              <w:jc w:val="both"/>
              <w:rPr>
                <w:rFonts w:cs="Arial"/>
              </w:rPr>
            </w:pPr>
          </w:p>
        </w:tc>
        <w:tc>
          <w:tcPr>
            <w:tcW w:w="6104" w:type="dxa"/>
            <w:gridSpan w:val="6"/>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t>Bauanzeige/Baubescheid</w:t>
            </w:r>
          </w:p>
        </w:tc>
        <w:tc>
          <w:tcPr>
            <w:tcW w:w="1277" w:type="dxa"/>
            <w:gridSpan w:val="2"/>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sdt>
              <w:sdtPr>
                <w:rPr>
                  <w:rFonts w:cs="Arial"/>
                </w:rPr>
                <w:id w:val="-401762558"/>
                <w14:checkbox>
                  <w14:checked w14:val="0"/>
                  <w14:checkedState w14:val="2612" w14:font="MS Gothic"/>
                  <w14:uncheckedState w14:val="2610" w14:font="MS Gothic"/>
                </w14:checkbox>
              </w:sdtPr>
              <w:sdtContent>
                <w:r>
                  <w:rPr>
                    <w:rFonts w:cs="Arial" w:hint="eastAsia"/>
                  </w:rPr>
                  <w:t>☐</w:t>
                </w:r>
              </w:sdtContent>
            </w:sdt>
            <w:r>
              <w:rPr>
                <w:rFonts w:cs="Arial"/>
              </w:rPr>
              <w:t xml:space="preserve"> liegt bei</w:t>
            </w:r>
          </w:p>
        </w:tc>
        <w:tc>
          <w:tcPr>
            <w:tcW w:w="2215" w:type="dxa"/>
            <w:gridSpan w:val="6"/>
            <w:tcBorders>
              <w:top w:val="single" w:sz="2" w:space="0" w:color="auto"/>
              <w:left w:val="single" w:sz="4" w:space="0" w:color="auto"/>
              <w:bottom w:val="single" w:sz="4" w:space="0" w:color="auto"/>
              <w:right w:val="single" w:sz="8" w:space="0" w:color="auto"/>
            </w:tcBorders>
            <w:vAlign w:val="center"/>
          </w:tcPr>
          <w:p>
            <w:pPr>
              <w:spacing w:line="264" w:lineRule="auto"/>
              <w:jc w:val="both"/>
              <w:rPr>
                <w:rFonts w:cs="Arial"/>
              </w:rPr>
            </w:pPr>
            <w:sdt>
              <w:sdtPr>
                <w:rPr>
                  <w:rFonts w:cs="Arial"/>
                </w:rPr>
                <w:id w:val="-1821654722"/>
                <w14:checkbox>
                  <w14:checked w14:val="0"/>
                  <w14:checkedState w14:val="2612" w14:font="MS Gothic"/>
                  <w14:uncheckedState w14:val="2610" w14:font="MS Gothic"/>
                </w14:checkbox>
              </w:sdtPr>
              <w:sdtContent>
                <w:r>
                  <w:rPr>
                    <w:rFonts w:cs="Arial" w:hint="eastAsia"/>
                  </w:rPr>
                  <w:t>☐</w:t>
                </w:r>
              </w:sdtContent>
            </w:sdt>
            <w:r>
              <w:rPr>
                <w:rFonts w:cs="Arial"/>
              </w:rPr>
              <w:t xml:space="preserve"> wird nachgereicht</w:t>
            </w:r>
          </w:p>
        </w:tc>
      </w:tr>
      <w:tr>
        <w:trPr>
          <w:trHeight w:val="234"/>
        </w:trPr>
        <w:tc>
          <w:tcPr>
            <w:tcW w:w="334" w:type="dxa"/>
            <w:tcBorders>
              <w:top w:val="single" w:sz="2" w:space="0" w:color="auto"/>
              <w:left w:val="single" w:sz="8" w:space="0" w:color="auto"/>
              <w:right w:val="single" w:sz="2" w:space="0" w:color="auto"/>
            </w:tcBorders>
          </w:tcPr>
          <w:p>
            <w:pPr>
              <w:spacing w:line="264" w:lineRule="auto"/>
              <w:jc w:val="both"/>
              <w:rPr>
                <w:rFonts w:cs="Arial"/>
              </w:rPr>
            </w:pPr>
          </w:p>
        </w:tc>
        <w:tc>
          <w:tcPr>
            <w:tcW w:w="6104" w:type="dxa"/>
            <w:gridSpan w:val="6"/>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t>Formular „Wirtschaftlichkeit 6.4.2 Biomasse-Nahwärmeanlagen“ (für Vorhaben gem. 18.2.1 der SRL LE-Projektförderungen)</w:t>
            </w:r>
          </w:p>
        </w:tc>
        <w:tc>
          <w:tcPr>
            <w:tcW w:w="1277" w:type="dxa"/>
            <w:gridSpan w:val="2"/>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sdt>
              <w:sdtPr>
                <w:rPr>
                  <w:rFonts w:cs="Arial"/>
                </w:rPr>
                <w:id w:val="-983461785"/>
                <w14:checkbox>
                  <w14:checked w14:val="0"/>
                  <w14:checkedState w14:val="2612" w14:font="MS Gothic"/>
                  <w14:uncheckedState w14:val="2610" w14:font="MS Gothic"/>
                </w14:checkbox>
              </w:sdtPr>
              <w:sdtContent>
                <w:r>
                  <w:rPr>
                    <w:rFonts w:cs="Arial" w:hint="eastAsia"/>
                  </w:rPr>
                  <w:t>☐</w:t>
                </w:r>
              </w:sdtContent>
            </w:sdt>
            <w:r>
              <w:rPr>
                <w:rFonts w:cs="Arial"/>
              </w:rPr>
              <w:t xml:space="preserve"> liegt bei</w:t>
            </w:r>
          </w:p>
        </w:tc>
        <w:tc>
          <w:tcPr>
            <w:tcW w:w="2215" w:type="dxa"/>
            <w:gridSpan w:val="6"/>
            <w:tcBorders>
              <w:top w:val="single" w:sz="2" w:space="0" w:color="auto"/>
              <w:left w:val="single" w:sz="4" w:space="0" w:color="auto"/>
              <w:bottom w:val="single" w:sz="4" w:space="0" w:color="auto"/>
              <w:right w:val="single" w:sz="8" w:space="0" w:color="auto"/>
            </w:tcBorders>
            <w:vAlign w:val="center"/>
          </w:tcPr>
          <w:p>
            <w:pPr>
              <w:spacing w:line="264" w:lineRule="auto"/>
              <w:jc w:val="both"/>
              <w:rPr>
                <w:rFonts w:cs="Arial"/>
              </w:rPr>
            </w:pPr>
            <w:sdt>
              <w:sdtPr>
                <w:rPr>
                  <w:rFonts w:cs="Arial"/>
                </w:rPr>
                <w:id w:val="366261997"/>
                <w14:checkbox>
                  <w14:checked w14:val="0"/>
                  <w14:checkedState w14:val="2612" w14:font="MS Gothic"/>
                  <w14:uncheckedState w14:val="2610" w14:font="MS Gothic"/>
                </w14:checkbox>
              </w:sdtPr>
              <w:sdtContent>
                <w:r>
                  <w:rPr>
                    <w:rFonts w:cs="Arial" w:hint="eastAsia"/>
                  </w:rPr>
                  <w:t>☐</w:t>
                </w:r>
              </w:sdtContent>
            </w:sdt>
            <w:r>
              <w:rPr>
                <w:rFonts w:cs="Arial"/>
              </w:rPr>
              <w:t xml:space="preserve"> wird nachgereicht</w:t>
            </w:r>
          </w:p>
        </w:tc>
      </w:tr>
      <w:tr>
        <w:trPr>
          <w:trHeight w:val="234"/>
        </w:trPr>
        <w:tc>
          <w:tcPr>
            <w:tcW w:w="334" w:type="dxa"/>
            <w:tcBorders>
              <w:top w:val="single" w:sz="2" w:space="0" w:color="auto"/>
              <w:left w:val="single" w:sz="8" w:space="0" w:color="auto"/>
              <w:right w:val="single" w:sz="2" w:space="0" w:color="auto"/>
            </w:tcBorders>
          </w:tcPr>
          <w:p>
            <w:pPr>
              <w:spacing w:line="264" w:lineRule="auto"/>
              <w:jc w:val="both"/>
              <w:rPr>
                <w:rFonts w:cs="Arial"/>
              </w:rPr>
            </w:pPr>
          </w:p>
        </w:tc>
        <w:tc>
          <w:tcPr>
            <w:tcW w:w="6104" w:type="dxa"/>
            <w:gridSpan w:val="6"/>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t>Wirtschaftlichkeitsberechnung, welche sich inhaltlich an das Formular „Wirtschaftlichkeit 6.4.2 Biomasse-Nahwärmeanlagen“ orientiert (für Vorhaben gem. 18.2.3 der SRL LE-Projektförderungen)</w:t>
            </w:r>
          </w:p>
        </w:tc>
        <w:tc>
          <w:tcPr>
            <w:tcW w:w="1277" w:type="dxa"/>
            <w:gridSpan w:val="2"/>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sdt>
              <w:sdtPr>
                <w:rPr>
                  <w:rFonts w:cs="Arial"/>
                </w:rPr>
                <w:id w:val="114798245"/>
                <w14:checkbox>
                  <w14:checked w14:val="0"/>
                  <w14:checkedState w14:val="2612" w14:font="MS Gothic"/>
                  <w14:uncheckedState w14:val="2610" w14:font="MS Gothic"/>
                </w14:checkbox>
              </w:sdtPr>
              <w:sdtContent>
                <w:r>
                  <w:rPr>
                    <w:rFonts w:cs="Arial" w:hint="eastAsia"/>
                  </w:rPr>
                  <w:t>☐</w:t>
                </w:r>
              </w:sdtContent>
            </w:sdt>
            <w:r>
              <w:rPr>
                <w:rFonts w:cs="Arial"/>
              </w:rPr>
              <w:t xml:space="preserve"> liegt bei</w:t>
            </w:r>
          </w:p>
        </w:tc>
        <w:tc>
          <w:tcPr>
            <w:tcW w:w="2215" w:type="dxa"/>
            <w:gridSpan w:val="6"/>
            <w:tcBorders>
              <w:top w:val="single" w:sz="2" w:space="0" w:color="auto"/>
              <w:left w:val="single" w:sz="4" w:space="0" w:color="auto"/>
              <w:bottom w:val="single" w:sz="4" w:space="0" w:color="auto"/>
              <w:right w:val="single" w:sz="8" w:space="0" w:color="auto"/>
            </w:tcBorders>
            <w:vAlign w:val="center"/>
          </w:tcPr>
          <w:p>
            <w:pPr>
              <w:spacing w:line="264" w:lineRule="auto"/>
              <w:jc w:val="both"/>
              <w:rPr>
                <w:rFonts w:cs="Arial"/>
              </w:rPr>
            </w:pPr>
            <w:sdt>
              <w:sdtPr>
                <w:rPr>
                  <w:rFonts w:cs="Arial"/>
                </w:rPr>
                <w:id w:val="1210845433"/>
                <w14:checkbox>
                  <w14:checked w14:val="0"/>
                  <w14:checkedState w14:val="2612" w14:font="MS Gothic"/>
                  <w14:uncheckedState w14:val="2610" w14:font="MS Gothic"/>
                </w14:checkbox>
              </w:sdtPr>
              <w:sdtContent>
                <w:r>
                  <w:rPr>
                    <w:rFonts w:cs="Arial" w:hint="eastAsia"/>
                  </w:rPr>
                  <w:t>☐</w:t>
                </w:r>
              </w:sdtContent>
            </w:sdt>
            <w:r>
              <w:rPr>
                <w:rFonts w:cs="Arial"/>
              </w:rPr>
              <w:t xml:space="preserve"> wird nachgereicht</w:t>
            </w:r>
          </w:p>
        </w:tc>
      </w:tr>
      <w:tr>
        <w:trPr>
          <w:trHeight w:val="234"/>
        </w:trPr>
        <w:tc>
          <w:tcPr>
            <w:tcW w:w="334" w:type="dxa"/>
            <w:tcBorders>
              <w:top w:val="single" w:sz="2" w:space="0" w:color="auto"/>
              <w:left w:val="single" w:sz="8" w:space="0" w:color="auto"/>
              <w:right w:val="single" w:sz="2" w:space="0" w:color="auto"/>
            </w:tcBorders>
          </w:tcPr>
          <w:p>
            <w:pPr>
              <w:spacing w:line="264" w:lineRule="auto"/>
              <w:jc w:val="both"/>
              <w:rPr>
                <w:rFonts w:cs="Arial"/>
              </w:rPr>
            </w:pPr>
          </w:p>
        </w:tc>
        <w:tc>
          <w:tcPr>
            <w:tcW w:w="6104" w:type="dxa"/>
            <w:gridSpan w:val="6"/>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t>Technische Projektunterlagen</w:t>
            </w:r>
            <w:r>
              <w:rPr>
                <w:rFonts w:cs="Arial"/>
              </w:rPr>
              <w:tab/>
            </w:r>
          </w:p>
        </w:tc>
        <w:tc>
          <w:tcPr>
            <w:tcW w:w="1277" w:type="dxa"/>
            <w:gridSpan w:val="2"/>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sdt>
              <w:sdtPr>
                <w:rPr>
                  <w:rFonts w:cs="Arial"/>
                </w:rPr>
                <w:id w:val="-1096635545"/>
                <w14:checkbox>
                  <w14:checked w14:val="0"/>
                  <w14:checkedState w14:val="2612" w14:font="MS Gothic"/>
                  <w14:uncheckedState w14:val="2610" w14:font="MS Gothic"/>
                </w14:checkbox>
              </w:sdtPr>
              <w:sdtContent>
                <w:r>
                  <w:rPr>
                    <w:rFonts w:cs="Arial" w:hint="eastAsia"/>
                  </w:rPr>
                  <w:t>☐</w:t>
                </w:r>
              </w:sdtContent>
            </w:sdt>
            <w:r>
              <w:rPr>
                <w:rFonts w:cs="Arial"/>
              </w:rPr>
              <w:t xml:space="preserve"> liegt bei</w:t>
            </w:r>
          </w:p>
        </w:tc>
        <w:tc>
          <w:tcPr>
            <w:tcW w:w="2215" w:type="dxa"/>
            <w:gridSpan w:val="6"/>
            <w:tcBorders>
              <w:top w:val="single" w:sz="2" w:space="0" w:color="auto"/>
              <w:left w:val="single" w:sz="4" w:space="0" w:color="auto"/>
              <w:bottom w:val="single" w:sz="4" w:space="0" w:color="auto"/>
              <w:right w:val="single" w:sz="8" w:space="0" w:color="auto"/>
            </w:tcBorders>
            <w:vAlign w:val="center"/>
          </w:tcPr>
          <w:p>
            <w:pPr>
              <w:spacing w:line="264" w:lineRule="auto"/>
              <w:jc w:val="both"/>
              <w:rPr>
                <w:rFonts w:cs="Arial"/>
              </w:rPr>
            </w:pPr>
            <w:sdt>
              <w:sdtPr>
                <w:rPr>
                  <w:rFonts w:cs="Arial"/>
                </w:rPr>
                <w:id w:val="-215733031"/>
                <w14:checkbox>
                  <w14:checked w14:val="0"/>
                  <w14:checkedState w14:val="2612" w14:font="MS Gothic"/>
                  <w14:uncheckedState w14:val="2610" w14:font="MS Gothic"/>
                </w14:checkbox>
              </w:sdtPr>
              <w:sdtContent>
                <w:r>
                  <w:rPr>
                    <w:rFonts w:cs="Arial" w:hint="eastAsia"/>
                  </w:rPr>
                  <w:t>☐</w:t>
                </w:r>
              </w:sdtContent>
            </w:sdt>
            <w:r>
              <w:rPr>
                <w:rFonts w:cs="Arial"/>
              </w:rPr>
              <w:t xml:space="preserve"> wird nachgereicht</w:t>
            </w:r>
          </w:p>
        </w:tc>
      </w:tr>
      <w:tr>
        <w:trPr>
          <w:trHeight w:val="234"/>
        </w:trPr>
        <w:tc>
          <w:tcPr>
            <w:tcW w:w="334" w:type="dxa"/>
            <w:tcBorders>
              <w:top w:val="single" w:sz="2" w:space="0" w:color="auto"/>
              <w:left w:val="single" w:sz="8" w:space="0" w:color="auto"/>
              <w:right w:val="single" w:sz="2" w:space="0" w:color="auto"/>
            </w:tcBorders>
          </w:tcPr>
          <w:p>
            <w:pPr>
              <w:spacing w:line="264" w:lineRule="auto"/>
              <w:jc w:val="both"/>
              <w:rPr>
                <w:rFonts w:cs="Arial"/>
              </w:rPr>
            </w:pPr>
          </w:p>
        </w:tc>
        <w:tc>
          <w:tcPr>
            <w:tcW w:w="6104" w:type="dxa"/>
            <w:gridSpan w:val="6"/>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t>Gewerbeberechtigung, sofern erforderlich</w:t>
            </w:r>
            <w:r>
              <w:rPr>
                <w:rFonts w:cs="Arial"/>
              </w:rPr>
              <w:tab/>
            </w:r>
          </w:p>
        </w:tc>
        <w:tc>
          <w:tcPr>
            <w:tcW w:w="1277" w:type="dxa"/>
            <w:gridSpan w:val="2"/>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sdt>
              <w:sdtPr>
                <w:rPr>
                  <w:rFonts w:cs="Arial"/>
                </w:rPr>
                <w:id w:val="341824483"/>
                <w14:checkbox>
                  <w14:checked w14:val="0"/>
                  <w14:checkedState w14:val="2612" w14:font="MS Gothic"/>
                  <w14:uncheckedState w14:val="2610" w14:font="MS Gothic"/>
                </w14:checkbox>
              </w:sdtPr>
              <w:sdtContent>
                <w:r>
                  <w:rPr>
                    <w:rFonts w:cs="Arial" w:hint="eastAsia"/>
                  </w:rPr>
                  <w:t>☐</w:t>
                </w:r>
              </w:sdtContent>
            </w:sdt>
            <w:r>
              <w:rPr>
                <w:rFonts w:cs="Arial"/>
              </w:rPr>
              <w:t xml:space="preserve"> liegt bei</w:t>
            </w:r>
          </w:p>
        </w:tc>
        <w:tc>
          <w:tcPr>
            <w:tcW w:w="2215" w:type="dxa"/>
            <w:gridSpan w:val="6"/>
            <w:tcBorders>
              <w:top w:val="single" w:sz="2" w:space="0" w:color="auto"/>
              <w:left w:val="single" w:sz="4" w:space="0" w:color="auto"/>
              <w:bottom w:val="single" w:sz="4" w:space="0" w:color="auto"/>
              <w:right w:val="single" w:sz="8" w:space="0" w:color="auto"/>
            </w:tcBorders>
            <w:vAlign w:val="center"/>
          </w:tcPr>
          <w:p>
            <w:pPr>
              <w:spacing w:line="264" w:lineRule="auto"/>
              <w:jc w:val="both"/>
              <w:rPr>
                <w:rFonts w:cs="Arial"/>
              </w:rPr>
            </w:pPr>
            <w:sdt>
              <w:sdtPr>
                <w:rPr>
                  <w:rFonts w:cs="Arial"/>
                </w:rPr>
                <w:id w:val="420454998"/>
                <w14:checkbox>
                  <w14:checked w14:val="0"/>
                  <w14:checkedState w14:val="2612" w14:font="MS Gothic"/>
                  <w14:uncheckedState w14:val="2610" w14:font="MS Gothic"/>
                </w14:checkbox>
              </w:sdtPr>
              <w:sdtContent>
                <w:r>
                  <w:rPr>
                    <w:rFonts w:cs="Arial" w:hint="eastAsia"/>
                  </w:rPr>
                  <w:t>☐</w:t>
                </w:r>
              </w:sdtContent>
            </w:sdt>
            <w:r>
              <w:rPr>
                <w:rFonts w:cs="Arial"/>
              </w:rPr>
              <w:t xml:space="preserve"> wird nachgereicht</w:t>
            </w:r>
          </w:p>
        </w:tc>
      </w:tr>
      <w:tr>
        <w:trPr>
          <w:trHeight w:val="234"/>
        </w:trPr>
        <w:tc>
          <w:tcPr>
            <w:tcW w:w="334" w:type="dxa"/>
            <w:tcBorders>
              <w:top w:val="single" w:sz="2" w:space="0" w:color="auto"/>
              <w:left w:val="single" w:sz="8" w:space="0" w:color="auto"/>
              <w:right w:val="single" w:sz="2" w:space="0" w:color="auto"/>
            </w:tcBorders>
          </w:tcPr>
          <w:p>
            <w:pPr>
              <w:spacing w:line="264" w:lineRule="auto"/>
              <w:jc w:val="both"/>
              <w:rPr>
                <w:rFonts w:cs="Arial"/>
              </w:rPr>
            </w:pPr>
          </w:p>
        </w:tc>
        <w:tc>
          <w:tcPr>
            <w:tcW w:w="6104" w:type="dxa"/>
            <w:gridSpan w:val="6"/>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t>Endgültige Wärmelieferungsverträge oder zumindest vorläufige Abnehmerliste sowie zutreffendenfalls Nachweis der selbst verbrauchten Nutzenergie (für Vorhaben gem. 18.2.1 der SRL LE-Projektförderungen)</w:t>
            </w:r>
          </w:p>
        </w:tc>
        <w:tc>
          <w:tcPr>
            <w:tcW w:w="1277" w:type="dxa"/>
            <w:gridSpan w:val="2"/>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sdt>
              <w:sdtPr>
                <w:rPr>
                  <w:rFonts w:cs="Arial"/>
                </w:rPr>
                <w:id w:val="3195389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Arial"/>
              </w:rPr>
              <w:t xml:space="preserve"> liegt bei</w:t>
            </w:r>
          </w:p>
        </w:tc>
        <w:tc>
          <w:tcPr>
            <w:tcW w:w="2215" w:type="dxa"/>
            <w:gridSpan w:val="6"/>
            <w:tcBorders>
              <w:top w:val="single" w:sz="2" w:space="0" w:color="auto"/>
              <w:left w:val="single" w:sz="4" w:space="0" w:color="auto"/>
              <w:bottom w:val="single" w:sz="4" w:space="0" w:color="auto"/>
              <w:right w:val="single" w:sz="8" w:space="0" w:color="auto"/>
            </w:tcBorders>
            <w:vAlign w:val="center"/>
          </w:tcPr>
          <w:p>
            <w:pPr>
              <w:spacing w:line="264" w:lineRule="auto"/>
              <w:jc w:val="both"/>
              <w:rPr>
                <w:rFonts w:cs="Arial"/>
              </w:rPr>
            </w:pPr>
            <w:sdt>
              <w:sdtPr>
                <w:rPr>
                  <w:rFonts w:cs="Arial"/>
                </w:rPr>
                <w:id w:val="16454787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Arial"/>
              </w:rPr>
              <w:t xml:space="preserve"> wird nachgereicht</w:t>
            </w:r>
          </w:p>
        </w:tc>
      </w:tr>
      <w:tr>
        <w:trPr>
          <w:trHeight w:val="234"/>
        </w:trPr>
        <w:tc>
          <w:tcPr>
            <w:tcW w:w="334" w:type="dxa"/>
            <w:tcBorders>
              <w:top w:val="single" w:sz="2" w:space="0" w:color="auto"/>
              <w:left w:val="single" w:sz="8" w:space="0" w:color="auto"/>
              <w:right w:val="single" w:sz="2" w:space="0" w:color="auto"/>
            </w:tcBorders>
          </w:tcPr>
          <w:p>
            <w:pPr>
              <w:spacing w:line="264" w:lineRule="auto"/>
              <w:jc w:val="both"/>
              <w:rPr>
                <w:rFonts w:cs="Arial"/>
              </w:rPr>
            </w:pPr>
          </w:p>
        </w:tc>
        <w:tc>
          <w:tcPr>
            <w:tcW w:w="6104" w:type="dxa"/>
            <w:gridSpan w:val="6"/>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t>Stromlieferungsnachweis und gegebenenfalls  Wärmelieferungsverträge sowie zutreffendenfalls Nachweis der selbst verbrauchten Nutzenergie (für Vorhaben gem. 18.2.2 der SRL LE-Projektförderungen)</w:t>
            </w:r>
          </w:p>
        </w:tc>
        <w:tc>
          <w:tcPr>
            <w:tcW w:w="1277" w:type="dxa"/>
            <w:gridSpan w:val="2"/>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sdt>
              <w:sdtPr>
                <w:rPr>
                  <w:rFonts w:cs="Arial"/>
                </w:rPr>
                <w:id w:val="-17636765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Arial"/>
              </w:rPr>
              <w:t xml:space="preserve"> liegt bei</w:t>
            </w:r>
          </w:p>
        </w:tc>
        <w:tc>
          <w:tcPr>
            <w:tcW w:w="2215" w:type="dxa"/>
            <w:gridSpan w:val="6"/>
            <w:tcBorders>
              <w:top w:val="single" w:sz="2" w:space="0" w:color="auto"/>
              <w:left w:val="single" w:sz="4" w:space="0" w:color="auto"/>
              <w:bottom w:val="single" w:sz="4" w:space="0" w:color="auto"/>
              <w:right w:val="single" w:sz="8" w:space="0" w:color="auto"/>
            </w:tcBorders>
            <w:vAlign w:val="center"/>
          </w:tcPr>
          <w:p>
            <w:pPr>
              <w:spacing w:line="264" w:lineRule="auto"/>
              <w:jc w:val="both"/>
              <w:rPr>
                <w:rFonts w:cs="Arial"/>
              </w:rPr>
            </w:pPr>
            <w:sdt>
              <w:sdtPr>
                <w:rPr>
                  <w:rFonts w:cs="Arial"/>
                </w:rPr>
                <w:id w:val="-12010857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Arial"/>
              </w:rPr>
              <w:t xml:space="preserve"> wird nachgereicht</w:t>
            </w:r>
          </w:p>
        </w:tc>
      </w:tr>
      <w:tr>
        <w:trPr>
          <w:trHeight w:val="234"/>
        </w:trPr>
        <w:tc>
          <w:tcPr>
            <w:tcW w:w="334" w:type="dxa"/>
            <w:tcBorders>
              <w:top w:val="single" w:sz="2" w:space="0" w:color="auto"/>
              <w:left w:val="single" w:sz="8" w:space="0" w:color="auto"/>
              <w:right w:val="single" w:sz="2" w:space="0" w:color="auto"/>
            </w:tcBorders>
          </w:tcPr>
          <w:p>
            <w:pPr>
              <w:spacing w:line="264" w:lineRule="auto"/>
              <w:jc w:val="both"/>
              <w:rPr>
                <w:rFonts w:cs="Arial"/>
              </w:rPr>
            </w:pPr>
          </w:p>
        </w:tc>
        <w:tc>
          <w:tcPr>
            <w:tcW w:w="6104" w:type="dxa"/>
            <w:gridSpan w:val="6"/>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t>De-minimis-Erklärung (für Vorhaben gem. 18.2.2 und 18.2.3 der SRL LE-Projektförderungen)</w:t>
            </w:r>
          </w:p>
        </w:tc>
        <w:tc>
          <w:tcPr>
            <w:tcW w:w="1277" w:type="dxa"/>
            <w:gridSpan w:val="2"/>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sdt>
              <w:sdtPr>
                <w:rPr>
                  <w:rFonts w:cs="Arial"/>
                </w:rPr>
                <w:id w:val="13034277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Arial"/>
              </w:rPr>
              <w:t xml:space="preserve"> liegt bei</w:t>
            </w:r>
          </w:p>
        </w:tc>
        <w:tc>
          <w:tcPr>
            <w:tcW w:w="2215" w:type="dxa"/>
            <w:gridSpan w:val="6"/>
            <w:tcBorders>
              <w:top w:val="single" w:sz="2" w:space="0" w:color="auto"/>
              <w:left w:val="single" w:sz="4" w:space="0" w:color="auto"/>
              <w:bottom w:val="single" w:sz="4" w:space="0" w:color="auto"/>
              <w:right w:val="single" w:sz="8" w:space="0" w:color="auto"/>
            </w:tcBorders>
            <w:vAlign w:val="center"/>
          </w:tcPr>
          <w:p>
            <w:pPr>
              <w:spacing w:line="264" w:lineRule="auto"/>
              <w:jc w:val="both"/>
              <w:rPr>
                <w:rFonts w:cs="Arial"/>
              </w:rPr>
            </w:pPr>
            <w:sdt>
              <w:sdtPr>
                <w:rPr>
                  <w:rFonts w:cs="Arial"/>
                </w:rPr>
                <w:id w:val="-8115578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Arial"/>
              </w:rPr>
              <w:t xml:space="preserve"> wird nachgereicht</w:t>
            </w:r>
          </w:p>
        </w:tc>
      </w:tr>
      <w:tr>
        <w:trPr>
          <w:trHeight w:val="234"/>
        </w:trPr>
        <w:tc>
          <w:tcPr>
            <w:tcW w:w="334" w:type="dxa"/>
            <w:tcBorders>
              <w:top w:val="single" w:sz="2" w:space="0" w:color="auto"/>
              <w:left w:val="single" w:sz="8" w:space="0" w:color="auto"/>
              <w:right w:val="single" w:sz="2" w:space="0" w:color="auto"/>
            </w:tcBorders>
          </w:tcPr>
          <w:p>
            <w:pPr>
              <w:spacing w:line="264" w:lineRule="auto"/>
              <w:jc w:val="both"/>
              <w:rPr>
                <w:rFonts w:cs="Arial"/>
              </w:rPr>
            </w:pPr>
          </w:p>
        </w:tc>
        <w:tc>
          <w:tcPr>
            <w:tcW w:w="6104" w:type="dxa"/>
            <w:gridSpan w:val="6"/>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t>Nachweis, dass der Betrieb jedes Mitglieds des Förderungswerbers über mindestens 3 ha land- und forstwirtschaftliche Fläche verfügt und diese selbst bewirtschaftet werden (z.B. aktueller MFA, SVB Auszug, schriftliche Pacht- oder Nutzungsverträge etc.).</w:t>
            </w:r>
          </w:p>
        </w:tc>
        <w:tc>
          <w:tcPr>
            <w:tcW w:w="1277" w:type="dxa"/>
            <w:gridSpan w:val="2"/>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sdt>
              <w:sdtPr>
                <w:rPr>
                  <w:rFonts w:cs="Arial"/>
                </w:rPr>
                <w:id w:val="2100834015"/>
                <w14:checkbox>
                  <w14:checked w14:val="0"/>
                  <w14:checkedState w14:val="2612" w14:font="MS Gothic"/>
                  <w14:uncheckedState w14:val="2610" w14:font="MS Gothic"/>
                </w14:checkbox>
              </w:sdtPr>
              <w:sdtContent>
                <w:r>
                  <w:rPr>
                    <w:rFonts w:cs="Arial" w:hint="eastAsia"/>
                  </w:rPr>
                  <w:t>☐</w:t>
                </w:r>
              </w:sdtContent>
            </w:sdt>
            <w:r>
              <w:rPr>
                <w:rFonts w:cs="Arial"/>
              </w:rPr>
              <w:t xml:space="preserve"> liegt bei</w:t>
            </w:r>
          </w:p>
        </w:tc>
        <w:tc>
          <w:tcPr>
            <w:tcW w:w="2215" w:type="dxa"/>
            <w:gridSpan w:val="6"/>
            <w:tcBorders>
              <w:top w:val="single" w:sz="2" w:space="0" w:color="auto"/>
              <w:left w:val="single" w:sz="4" w:space="0" w:color="auto"/>
              <w:bottom w:val="single" w:sz="4" w:space="0" w:color="auto"/>
              <w:right w:val="single" w:sz="8" w:space="0" w:color="auto"/>
            </w:tcBorders>
            <w:vAlign w:val="center"/>
          </w:tcPr>
          <w:p>
            <w:pPr>
              <w:spacing w:line="264" w:lineRule="auto"/>
              <w:jc w:val="both"/>
              <w:rPr>
                <w:rFonts w:cs="Arial"/>
              </w:rPr>
            </w:pPr>
            <w:sdt>
              <w:sdtPr>
                <w:rPr>
                  <w:rFonts w:cs="Arial"/>
                </w:rPr>
                <w:id w:val="2099209716"/>
                <w14:checkbox>
                  <w14:checked w14:val="0"/>
                  <w14:checkedState w14:val="2612" w14:font="MS Gothic"/>
                  <w14:uncheckedState w14:val="2610" w14:font="MS Gothic"/>
                </w14:checkbox>
              </w:sdtPr>
              <w:sdtContent>
                <w:r>
                  <w:rPr>
                    <w:rFonts w:cs="Arial" w:hint="eastAsia"/>
                  </w:rPr>
                  <w:t>☐</w:t>
                </w:r>
              </w:sdtContent>
            </w:sdt>
            <w:r>
              <w:rPr>
                <w:rFonts w:cs="Arial"/>
              </w:rPr>
              <w:t xml:space="preserve"> wird nachgereicht</w:t>
            </w:r>
          </w:p>
        </w:tc>
      </w:tr>
      <w:tr>
        <w:trPr>
          <w:trHeight w:val="234"/>
        </w:trPr>
        <w:tc>
          <w:tcPr>
            <w:tcW w:w="334" w:type="dxa"/>
            <w:tcBorders>
              <w:top w:val="single" w:sz="2" w:space="0" w:color="auto"/>
              <w:left w:val="single" w:sz="8" w:space="0" w:color="auto"/>
              <w:right w:val="single" w:sz="2" w:space="0" w:color="auto"/>
            </w:tcBorders>
          </w:tcPr>
          <w:p>
            <w:pPr>
              <w:spacing w:line="264" w:lineRule="auto"/>
              <w:jc w:val="both"/>
              <w:rPr>
                <w:rFonts w:cs="Arial"/>
              </w:rPr>
            </w:pPr>
          </w:p>
        </w:tc>
        <w:tc>
          <w:tcPr>
            <w:tcW w:w="6104" w:type="dxa"/>
            <w:gridSpan w:val="6"/>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t>Sonstige Genehmigungen (wie unter 1.4 angeführt)</w:t>
            </w:r>
          </w:p>
        </w:tc>
        <w:tc>
          <w:tcPr>
            <w:tcW w:w="1277" w:type="dxa"/>
            <w:gridSpan w:val="2"/>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sdt>
              <w:sdtPr>
                <w:rPr>
                  <w:rFonts w:cs="Arial"/>
                </w:rPr>
                <w:id w:val="1637985104"/>
                <w14:checkbox>
                  <w14:checked w14:val="0"/>
                  <w14:checkedState w14:val="2612" w14:font="MS Gothic"/>
                  <w14:uncheckedState w14:val="2610" w14:font="MS Gothic"/>
                </w14:checkbox>
              </w:sdtPr>
              <w:sdtContent>
                <w:r>
                  <w:rPr>
                    <w:rFonts w:cs="Arial" w:hint="eastAsia"/>
                  </w:rPr>
                  <w:t>☐</w:t>
                </w:r>
              </w:sdtContent>
            </w:sdt>
            <w:r>
              <w:rPr>
                <w:rFonts w:cs="Arial"/>
              </w:rPr>
              <w:t xml:space="preserve"> liegt bei</w:t>
            </w:r>
          </w:p>
        </w:tc>
        <w:tc>
          <w:tcPr>
            <w:tcW w:w="2215" w:type="dxa"/>
            <w:gridSpan w:val="6"/>
            <w:tcBorders>
              <w:top w:val="single" w:sz="2" w:space="0" w:color="auto"/>
              <w:left w:val="single" w:sz="4" w:space="0" w:color="auto"/>
              <w:bottom w:val="single" w:sz="4" w:space="0" w:color="auto"/>
              <w:right w:val="single" w:sz="8" w:space="0" w:color="auto"/>
            </w:tcBorders>
            <w:vAlign w:val="center"/>
          </w:tcPr>
          <w:p>
            <w:pPr>
              <w:spacing w:line="264" w:lineRule="auto"/>
              <w:jc w:val="both"/>
              <w:rPr>
                <w:rFonts w:cs="Arial"/>
              </w:rPr>
            </w:pPr>
            <w:sdt>
              <w:sdtPr>
                <w:rPr>
                  <w:rFonts w:cs="Arial"/>
                </w:rPr>
                <w:id w:val="2045242920"/>
                <w14:checkbox>
                  <w14:checked w14:val="0"/>
                  <w14:checkedState w14:val="2612" w14:font="MS Gothic"/>
                  <w14:uncheckedState w14:val="2610" w14:font="MS Gothic"/>
                </w14:checkbox>
              </w:sdtPr>
              <w:sdtContent>
                <w:r>
                  <w:rPr>
                    <w:rFonts w:cs="Arial" w:hint="eastAsia"/>
                  </w:rPr>
                  <w:t>☐</w:t>
                </w:r>
              </w:sdtContent>
            </w:sdt>
            <w:r>
              <w:rPr>
                <w:rFonts w:cs="Arial"/>
              </w:rPr>
              <w:t xml:space="preserve"> wird nachgereicht</w:t>
            </w:r>
          </w:p>
        </w:tc>
      </w:tr>
      <w:tr>
        <w:trPr>
          <w:trHeight w:val="234"/>
        </w:trPr>
        <w:tc>
          <w:tcPr>
            <w:tcW w:w="334" w:type="dxa"/>
            <w:tcBorders>
              <w:top w:val="single" w:sz="2" w:space="0" w:color="auto"/>
              <w:left w:val="single" w:sz="8" w:space="0" w:color="auto"/>
              <w:bottom w:val="single" w:sz="4" w:space="0" w:color="auto"/>
              <w:right w:val="single" w:sz="2" w:space="0" w:color="auto"/>
            </w:tcBorders>
          </w:tcPr>
          <w:p>
            <w:pPr>
              <w:spacing w:line="264" w:lineRule="auto"/>
              <w:jc w:val="both"/>
              <w:rPr>
                <w:rFonts w:cs="Arial"/>
              </w:rPr>
            </w:pPr>
          </w:p>
        </w:tc>
        <w:tc>
          <w:tcPr>
            <w:tcW w:w="6104" w:type="dxa"/>
            <w:gridSpan w:val="6"/>
            <w:tcBorders>
              <w:top w:val="single" w:sz="2" w:space="0" w:color="auto"/>
              <w:left w:val="single" w:sz="2" w:space="0" w:color="auto"/>
              <w:bottom w:val="single" w:sz="4" w:space="0" w:color="auto"/>
              <w:right w:val="single" w:sz="4" w:space="0" w:color="auto"/>
            </w:tcBorders>
            <w:vAlign w:val="center"/>
            <w:hideMark/>
          </w:tcPr>
          <w:p>
            <w:pPr>
              <w:spacing w:line="264" w:lineRule="auto"/>
              <w:rPr>
                <w:rFonts w:cs="Arial"/>
              </w:rPr>
            </w:pPr>
            <w:r>
              <w:rPr>
                <w:rFonts w:cs="Arial"/>
              </w:rPr>
              <w:t xml:space="preserve">Sonstige Beilagen: </w:t>
            </w:r>
          </w:p>
        </w:tc>
        <w:tc>
          <w:tcPr>
            <w:tcW w:w="1277" w:type="dxa"/>
            <w:gridSpan w:val="2"/>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p>
        </w:tc>
        <w:tc>
          <w:tcPr>
            <w:tcW w:w="2215" w:type="dxa"/>
            <w:gridSpan w:val="6"/>
            <w:tcBorders>
              <w:top w:val="single" w:sz="2" w:space="0" w:color="auto"/>
              <w:left w:val="single" w:sz="4" w:space="0" w:color="auto"/>
              <w:bottom w:val="single" w:sz="4" w:space="0" w:color="auto"/>
              <w:right w:val="single" w:sz="8" w:space="0" w:color="auto"/>
            </w:tcBorders>
            <w:vAlign w:val="center"/>
          </w:tcPr>
          <w:p>
            <w:pPr>
              <w:spacing w:line="264" w:lineRule="auto"/>
              <w:jc w:val="both"/>
              <w:rPr>
                <w:rFonts w:cs="Arial"/>
              </w:rPr>
            </w:pPr>
          </w:p>
        </w:tc>
      </w:tr>
      <w:tr>
        <w:trPr>
          <w:trHeight w:val="234"/>
        </w:trPr>
        <w:tc>
          <w:tcPr>
            <w:tcW w:w="334" w:type="dxa"/>
            <w:tcBorders>
              <w:top w:val="single" w:sz="2" w:space="0" w:color="auto"/>
              <w:left w:val="single" w:sz="8" w:space="0" w:color="auto"/>
              <w:bottom w:val="single" w:sz="4" w:space="0" w:color="auto"/>
              <w:right w:val="single" w:sz="2" w:space="0" w:color="auto"/>
            </w:tcBorders>
          </w:tcPr>
          <w:p>
            <w:pPr>
              <w:spacing w:line="264" w:lineRule="auto"/>
              <w:jc w:val="both"/>
              <w:rPr>
                <w:rFonts w:cs="Arial"/>
              </w:rPr>
            </w:pPr>
          </w:p>
        </w:tc>
        <w:tc>
          <w:tcPr>
            <w:tcW w:w="6104" w:type="dxa"/>
            <w:gridSpan w:val="6"/>
            <w:tcBorders>
              <w:top w:val="single" w:sz="2" w:space="0" w:color="auto"/>
              <w:left w:val="single" w:sz="2" w:space="0" w:color="auto"/>
              <w:bottom w:val="single" w:sz="4" w:space="0" w:color="auto"/>
              <w:right w:val="single" w:sz="4" w:space="0" w:color="auto"/>
            </w:tcBorders>
            <w:vAlign w:val="center"/>
            <w:hideMark/>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ab/>
            </w:r>
          </w:p>
        </w:tc>
        <w:tc>
          <w:tcPr>
            <w:tcW w:w="1277" w:type="dxa"/>
            <w:gridSpan w:val="2"/>
            <w:tcBorders>
              <w:top w:val="single" w:sz="2" w:space="0" w:color="auto"/>
              <w:left w:val="single" w:sz="2" w:space="0" w:color="auto"/>
              <w:bottom w:val="single" w:sz="4" w:space="0" w:color="auto"/>
              <w:right w:val="single" w:sz="4" w:space="0" w:color="auto"/>
            </w:tcBorders>
            <w:vAlign w:val="center"/>
            <w:hideMark/>
          </w:tcPr>
          <w:p>
            <w:pPr>
              <w:spacing w:line="264" w:lineRule="auto"/>
              <w:jc w:val="both"/>
              <w:rPr>
                <w:rFonts w:cs="Arial"/>
              </w:rPr>
            </w:pPr>
            <w:sdt>
              <w:sdtPr>
                <w:rPr>
                  <w:rFonts w:cs="Arial"/>
                </w:rPr>
                <w:id w:val="401566080"/>
                <w14:checkbox>
                  <w14:checked w14:val="0"/>
                  <w14:checkedState w14:val="2612" w14:font="MS Gothic"/>
                  <w14:uncheckedState w14:val="2610" w14:font="MS Gothic"/>
                </w14:checkbox>
              </w:sdtPr>
              <w:sdtContent>
                <w:r>
                  <w:rPr>
                    <w:rFonts w:ascii="MS Gothic" w:eastAsia="MS Gothic" w:hAnsi="MS Gothic" w:cs="MS Gothic" w:hint="eastAsia"/>
                    <w:lang w:val="en-US"/>
                  </w:rPr>
                  <w:t>☐</w:t>
                </w:r>
              </w:sdtContent>
            </w:sdt>
            <w:r>
              <w:rPr>
                <w:rFonts w:cs="Arial"/>
              </w:rPr>
              <w:t xml:space="preserve"> liegt bei</w:t>
            </w:r>
          </w:p>
        </w:tc>
        <w:tc>
          <w:tcPr>
            <w:tcW w:w="2215" w:type="dxa"/>
            <w:gridSpan w:val="6"/>
            <w:tcBorders>
              <w:top w:val="single" w:sz="2" w:space="0" w:color="auto"/>
              <w:left w:val="single" w:sz="4" w:space="0" w:color="auto"/>
              <w:bottom w:val="single" w:sz="4" w:space="0" w:color="auto"/>
              <w:right w:val="single" w:sz="8" w:space="0" w:color="auto"/>
            </w:tcBorders>
            <w:vAlign w:val="center"/>
            <w:hideMark/>
          </w:tcPr>
          <w:p>
            <w:pPr>
              <w:spacing w:line="264" w:lineRule="auto"/>
              <w:jc w:val="both"/>
              <w:rPr>
                <w:rFonts w:cs="Arial"/>
              </w:rPr>
            </w:pPr>
            <w:sdt>
              <w:sdtPr>
                <w:rPr>
                  <w:rFonts w:cs="Arial"/>
                </w:rPr>
                <w:id w:val="-1211187799"/>
                <w14:checkbox>
                  <w14:checked w14:val="0"/>
                  <w14:checkedState w14:val="2612" w14:font="MS Gothic"/>
                  <w14:uncheckedState w14:val="2610" w14:font="MS Gothic"/>
                </w14:checkbox>
              </w:sdtPr>
              <w:sdtContent>
                <w:r>
                  <w:rPr>
                    <w:rFonts w:ascii="MS Gothic" w:eastAsia="MS Gothic" w:hAnsi="MS Gothic" w:cs="MS Gothic" w:hint="eastAsia"/>
                    <w:lang w:val="en-US"/>
                  </w:rPr>
                  <w:t>☐</w:t>
                </w:r>
              </w:sdtContent>
            </w:sdt>
            <w:r>
              <w:rPr>
                <w:rFonts w:cs="Arial"/>
              </w:rPr>
              <w:t xml:space="preserve"> wird nachgereicht</w:t>
            </w:r>
          </w:p>
        </w:tc>
      </w:tr>
      <w:tr>
        <w:trPr>
          <w:trHeight w:val="234"/>
        </w:trPr>
        <w:tc>
          <w:tcPr>
            <w:tcW w:w="334" w:type="dxa"/>
            <w:tcBorders>
              <w:top w:val="single" w:sz="2" w:space="0" w:color="auto"/>
              <w:left w:val="single" w:sz="8" w:space="0" w:color="auto"/>
              <w:bottom w:val="single" w:sz="4" w:space="0" w:color="auto"/>
              <w:right w:val="single" w:sz="2" w:space="0" w:color="auto"/>
            </w:tcBorders>
          </w:tcPr>
          <w:p>
            <w:pPr>
              <w:spacing w:line="264" w:lineRule="auto"/>
              <w:jc w:val="both"/>
              <w:rPr>
                <w:rFonts w:cs="Arial"/>
              </w:rPr>
            </w:pPr>
          </w:p>
        </w:tc>
        <w:tc>
          <w:tcPr>
            <w:tcW w:w="6104" w:type="dxa"/>
            <w:gridSpan w:val="6"/>
            <w:tcBorders>
              <w:top w:val="single" w:sz="2" w:space="0" w:color="auto"/>
              <w:left w:val="single" w:sz="2" w:space="0" w:color="auto"/>
              <w:bottom w:val="single" w:sz="4" w:space="0" w:color="auto"/>
              <w:right w:val="single" w:sz="4" w:space="0" w:color="auto"/>
            </w:tcBorders>
            <w:vAlign w:val="center"/>
            <w:hideMark/>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ab/>
            </w:r>
          </w:p>
        </w:tc>
        <w:tc>
          <w:tcPr>
            <w:tcW w:w="1277" w:type="dxa"/>
            <w:gridSpan w:val="2"/>
            <w:tcBorders>
              <w:top w:val="single" w:sz="2" w:space="0" w:color="auto"/>
              <w:left w:val="single" w:sz="2" w:space="0" w:color="auto"/>
              <w:bottom w:val="single" w:sz="4" w:space="0" w:color="auto"/>
              <w:right w:val="single" w:sz="4" w:space="0" w:color="auto"/>
            </w:tcBorders>
            <w:vAlign w:val="center"/>
            <w:hideMark/>
          </w:tcPr>
          <w:p>
            <w:pPr>
              <w:spacing w:line="264" w:lineRule="auto"/>
              <w:jc w:val="both"/>
              <w:rPr>
                <w:rFonts w:cs="Arial"/>
              </w:rPr>
            </w:pPr>
            <w:sdt>
              <w:sdtPr>
                <w:rPr>
                  <w:rFonts w:cs="Arial"/>
                </w:rPr>
                <w:id w:val="1552500968"/>
                <w14:checkbox>
                  <w14:checked w14:val="0"/>
                  <w14:checkedState w14:val="2612" w14:font="MS Gothic"/>
                  <w14:uncheckedState w14:val="2610" w14:font="MS Gothic"/>
                </w14:checkbox>
              </w:sdtPr>
              <w:sdtContent>
                <w:r>
                  <w:rPr>
                    <w:rFonts w:ascii="MS Gothic" w:eastAsia="MS Gothic" w:hAnsi="MS Gothic" w:cs="MS Gothic" w:hint="eastAsia"/>
                    <w:lang w:val="en-US"/>
                  </w:rPr>
                  <w:t>☐</w:t>
                </w:r>
              </w:sdtContent>
            </w:sdt>
            <w:r>
              <w:rPr>
                <w:rFonts w:cs="Arial"/>
              </w:rPr>
              <w:t xml:space="preserve"> liegt bei</w:t>
            </w:r>
          </w:p>
        </w:tc>
        <w:tc>
          <w:tcPr>
            <w:tcW w:w="2215" w:type="dxa"/>
            <w:gridSpan w:val="6"/>
            <w:tcBorders>
              <w:top w:val="single" w:sz="2" w:space="0" w:color="auto"/>
              <w:left w:val="single" w:sz="4" w:space="0" w:color="auto"/>
              <w:bottom w:val="single" w:sz="4" w:space="0" w:color="auto"/>
              <w:right w:val="single" w:sz="8" w:space="0" w:color="auto"/>
            </w:tcBorders>
            <w:vAlign w:val="center"/>
            <w:hideMark/>
          </w:tcPr>
          <w:p>
            <w:pPr>
              <w:spacing w:line="264" w:lineRule="auto"/>
              <w:jc w:val="both"/>
              <w:rPr>
                <w:rFonts w:cs="Arial"/>
              </w:rPr>
            </w:pPr>
            <w:sdt>
              <w:sdtPr>
                <w:rPr>
                  <w:rFonts w:cs="Arial"/>
                </w:rPr>
                <w:id w:val="1328401159"/>
                <w14:checkbox>
                  <w14:checked w14:val="0"/>
                  <w14:checkedState w14:val="2612" w14:font="MS Gothic"/>
                  <w14:uncheckedState w14:val="2610" w14:font="MS Gothic"/>
                </w14:checkbox>
              </w:sdtPr>
              <w:sdtContent>
                <w:r>
                  <w:rPr>
                    <w:rFonts w:ascii="MS Gothic" w:eastAsia="MS Gothic" w:hAnsi="MS Gothic" w:cs="MS Gothic" w:hint="eastAsia"/>
                    <w:lang w:val="en-US"/>
                  </w:rPr>
                  <w:t>☐</w:t>
                </w:r>
              </w:sdtContent>
            </w:sdt>
            <w:r>
              <w:rPr>
                <w:rFonts w:cs="Arial"/>
              </w:rPr>
              <w:t xml:space="preserve"> wird nachgereicht</w:t>
            </w:r>
          </w:p>
        </w:tc>
      </w:tr>
      <w:tr>
        <w:trPr>
          <w:trHeight w:val="234"/>
        </w:trPr>
        <w:tc>
          <w:tcPr>
            <w:tcW w:w="334" w:type="dxa"/>
            <w:tcBorders>
              <w:top w:val="single" w:sz="2" w:space="0" w:color="auto"/>
              <w:left w:val="single" w:sz="8" w:space="0" w:color="auto"/>
              <w:bottom w:val="single" w:sz="4" w:space="0" w:color="auto"/>
              <w:right w:val="single" w:sz="2" w:space="0" w:color="auto"/>
            </w:tcBorders>
          </w:tcPr>
          <w:p>
            <w:pPr>
              <w:spacing w:line="264" w:lineRule="auto"/>
              <w:jc w:val="both"/>
              <w:rPr>
                <w:rFonts w:cs="Arial"/>
              </w:rPr>
            </w:pPr>
          </w:p>
        </w:tc>
        <w:tc>
          <w:tcPr>
            <w:tcW w:w="6104" w:type="dxa"/>
            <w:gridSpan w:val="6"/>
            <w:tcBorders>
              <w:top w:val="single" w:sz="2" w:space="0" w:color="auto"/>
              <w:left w:val="single" w:sz="2" w:space="0" w:color="auto"/>
              <w:bottom w:val="single" w:sz="4" w:space="0" w:color="auto"/>
              <w:right w:val="single" w:sz="4" w:space="0" w:color="auto"/>
            </w:tcBorders>
            <w:vAlign w:val="center"/>
          </w:tcPr>
          <w:p>
            <w:pPr>
              <w:spacing w:line="264" w:lineRule="auto"/>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77" w:type="dxa"/>
            <w:gridSpan w:val="2"/>
            <w:tcBorders>
              <w:top w:val="single" w:sz="2" w:space="0" w:color="auto"/>
              <w:left w:val="single" w:sz="2" w:space="0" w:color="auto"/>
              <w:bottom w:val="single" w:sz="4" w:space="0" w:color="auto"/>
              <w:right w:val="single" w:sz="4" w:space="0" w:color="auto"/>
            </w:tcBorders>
            <w:vAlign w:val="center"/>
            <w:hideMark/>
          </w:tcPr>
          <w:p>
            <w:pPr>
              <w:spacing w:line="264" w:lineRule="auto"/>
              <w:jc w:val="both"/>
              <w:rPr>
                <w:rFonts w:cs="Arial"/>
              </w:rPr>
            </w:pPr>
            <w:sdt>
              <w:sdtPr>
                <w:rPr>
                  <w:rFonts w:cs="Arial"/>
                </w:rPr>
                <w:id w:val="300119444"/>
                <w14:checkbox>
                  <w14:checked w14:val="0"/>
                  <w14:checkedState w14:val="2612" w14:font="MS Gothic"/>
                  <w14:uncheckedState w14:val="2610" w14:font="MS Gothic"/>
                </w14:checkbox>
              </w:sdtPr>
              <w:sdtContent>
                <w:r>
                  <w:rPr>
                    <w:rFonts w:ascii="MS Gothic" w:eastAsia="MS Gothic" w:hAnsi="MS Gothic" w:cs="MS Gothic" w:hint="eastAsia"/>
                    <w:lang w:val="en-US"/>
                  </w:rPr>
                  <w:t>☐</w:t>
                </w:r>
              </w:sdtContent>
            </w:sdt>
            <w:r>
              <w:rPr>
                <w:rFonts w:cs="Arial"/>
              </w:rPr>
              <w:t xml:space="preserve"> liegt bei</w:t>
            </w:r>
          </w:p>
        </w:tc>
        <w:tc>
          <w:tcPr>
            <w:tcW w:w="2215" w:type="dxa"/>
            <w:gridSpan w:val="6"/>
            <w:tcBorders>
              <w:top w:val="single" w:sz="2" w:space="0" w:color="auto"/>
              <w:left w:val="single" w:sz="4" w:space="0" w:color="auto"/>
              <w:bottom w:val="single" w:sz="4" w:space="0" w:color="auto"/>
              <w:right w:val="single" w:sz="8" w:space="0" w:color="auto"/>
            </w:tcBorders>
            <w:vAlign w:val="center"/>
            <w:hideMark/>
          </w:tcPr>
          <w:p>
            <w:pPr>
              <w:spacing w:line="264" w:lineRule="auto"/>
              <w:jc w:val="both"/>
              <w:rPr>
                <w:rFonts w:cs="Arial"/>
              </w:rPr>
            </w:pPr>
            <w:sdt>
              <w:sdtPr>
                <w:rPr>
                  <w:rFonts w:cs="Arial"/>
                </w:rPr>
                <w:id w:val="256485839"/>
                <w14:checkbox>
                  <w14:checked w14:val="0"/>
                  <w14:checkedState w14:val="2612" w14:font="MS Gothic"/>
                  <w14:uncheckedState w14:val="2610" w14:font="MS Gothic"/>
                </w14:checkbox>
              </w:sdtPr>
              <w:sdtContent>
                <w:r>
                  <w:rPr>
                    <w:rFonts w:ascii="MS Gothic" w:eastAsia="MS Gothic" w:hAnsi="MS Gothic" w:cs="MS Gothic" w:hint="eastAsia"/>
                    <w:lang w:val="en-US"/>
                  </w:rPr>
                  <w:t>☐</w:t>
                </w:r>
              </w:sdtContent>
            </w:sdt>
            <w:r>
              <w:rPr>
                <w:rFonts w:cs="Arial"/>
              </w:rPr>
              <w:t xml:space="preserve"> wird nachgereicht</w:t>
            </w:r>
          </w:p>
        </w:tc>
      </w:tr>
    </w:tbl>
    <w:p>
      <w:pPr>
        <w:jc w:val="both"/>
        <w:rPr>
          <w:rFonts w:cs="Arial"/>
        </w:rPr>
      </w:pPr>
    </w:p>
    <w:sectPr>
      <w:headerReference w:type="default" r:id="rId10"/>
      <w:footerReference w:type="default" r:id="rId11"/>
      <w:headerReference w:type="first" r:id="rId12"/>
      <w:footerReference w:type="first" r:id="rId13"/>
      <w:pgSz w:w="11906" w:h="16838" w:code="9"/>
      <w:pgMar w:top="1418" w:right="851" w:bottom="156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uzeile"/>
      <w:tabs>
        <w:tab w:val="clear" w:pos="9072"/>
        <w:tab w:val="right" w:pos="9866"/>
      </w:tabs>
      <w:ind w:left="-56"/>
    </w:pPr>
    <w:r>
      <w:rPr>
        <w:sz w:val="16"/>
        <w:szCs w:val="16"/>
      </w:rPr>
      <w:tab/>
    </w:r>
    <w:r>
      <w:rPr>
        <w:lang w:val="de-DE"/>
      </w:rPr>
      <w:t xml:space="preserve">Seite </w:t>
    </w:r>
    <w:r>
      <w:fldChar w:fldCharType="begin"/>
    </w:r>
    <w:r>
      <w:instrText>PAGE  \* Arabic  \* MERGEFORMAT</w:instrText>
    </w:r>
    <w:r>
      <w:fldChar w:fldCharType="separate"/>
    </w:r>
    <w:r>
      <w:rPr>
        <w:noProof/>
        <w:lang w:val="de-DE"/>
      </w:rPr>
      <w:t>2</w:t>
    </w:r>
    <w:r>
      <w:fldChar w:fldCharType="end"/>
    </w:r>
    <w:r>
      <w:rPr>
        <w:lang w:val="de-DE"/>
      </w:rPr>
      <w:t xml:space="preserve"> von </w:t>
    </w:r>
    <w:fldSimple w:instr="NUMPAGES  \* Arabic  \* MERGEFORMAT">
      <w:r>
        <w:rPr>
          <w:noProof/>
          <w:lang w:val="de-DE"/>
        </w:rPr>
        <w:t>4</w:t>
      </w:r>
    </w:fldSimple>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uzeile"/>
      <w:rPr>
        <w:sz w:val="16"/>
        <w:szCs w:val="16"/>
      </w:rPr>
    </w:pPr>
    <w:r>
      <w:rPr>
        <w:sz w:val="16"/>
        <w:szCs w:val="16"/>
      </w:rPr>
      <w:t>Version 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928" w:type="dxa"/>
      <w:tblLayout w:type="fixed"/>
      <w:tblCellMar>
        <w:top w:w="28" w:type="dxa"/>
        <w:left w:w="57" w:type="dxa"/>
        <w:bottom w:w="28" w:type="dxa"/>
        <w:right w:w="57" w:type="dxa"/>
      </w:tblCellMar>
      <w:tblLook w:val="04A0" w:firstRow="1" w:lastRow="0" w:firstColumn="1" w:lastColumn="0" w:noHBand="0" w:noVBand="1"/>
    </w:tblPr>
    <w:tblGrid>
      <w:gridCol w:w="2045"/>
      <w:gridCol w:w="3080"/>
      <w:gridCol w:w="2505"/>
      <w:gridCol w:w="2298"/>
    </w:tblGrid>
    <w:tr>
      <w:trPr>
        <w:cantSplit/>
        <w:trHeight w:hRule="exact" w:val="312"/>
        <w:tblHeader/>
      </w:trPr>
      <w:tc>
        <w:tcPr>
          <w:tcW w:w="2045" w:type="dxa"/>
          <w:noWrap/>
        </w:tcPr>
        <w:p>
          <w:r>
            <w:rPr>
              <w:rFonts w:cs="Arial"/>
              <w:sz w:val="20"/>
              <w:szCs w:val="20"/>
            </w:rPr>
            <w:t>Förderungswerber/in:</w:t>
          </w:r>
        </w:p>
      </w:tc>
      <w:tc>
        <w:tcPr>
          <w:tcW w:w="3080" w:type="dxa"/>
          <w:noWrap/>
        </w:tcPr>
        <w:p>
          <w:pPr>
            <w:rPr>
              <w:rFonts w:ascii="Times New Roman" w:hAnsi="Times New Roman" w:cs="Times New Roman"/>
              <w:sz w:val="20"/>
              <w:szCs w:val="20"/>
            </w:rPr>
          </w:pPr>
        </w:p>
      </w:tc>
      <w:tc>
        <w:tcPr>
          <w:tcW w:w="2505" w:type="dxa"/>
          <w:noWrap/>
        </w:tcPr>
        <w:p>
          <w:r>
            <w:rPr>
              <w:rFonts w:cs="Arial"/>
              <w:sz w:val="20"/>
              <w:szCs w:val="20"/>
            </w:rPr>
            <w:t>Betriebs-/Klientennummer:</w:t>
          </w:r>
        </w:p>
      </w:tc>
      <w:tc>
        <w:tcPr>
          <w:tcW w:w="2298" w:type="dxa"/>
          <w:noWrap/>
        </w:tcPr>
        <w:p>
          <w:pPr>
            <w:rPr>
              <w:rFonts w:ascii="Times New Roman" w:hAnsi="Times New Roman" w:cs="Times New Roman"/>
              <w:sz w:val="20"/>
              <w:szCs w:val="20"/>
            </w:rPr>
          </w:pPr>
        </w:p>
      </w:tc>
    </w:tr>
  </w:tbl>
  <w:p>
    <w:pPr>
      <w:pStyle w:val="Kopfzeile"/>
      <w:tabs>
        <w:tab w:val="clear" w:pos="4536"/>
        <w:tab w:val="clear" w:pos="9072"/>
        <w:tab w:val="left" w:pos="2748"/>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928" w:type="dxa"/>
      <w:tblLayout w:type="fixed"/>
      <w:tblCellMar>
        <w:top w:w="28" w:type="dxa"/>
        <w:left w:w="57" w:type="dxa"/>
        <w:bottom w:w="28" w:type="dxa"/>
        <w:right w:w="57" w:type="dxa"/>
      </w:tblCellMar>
      <w:tblLook w:val="04A0" w:firstRow="1" w:lastRow="0" w:firstColumn="1" w:lastColumn="0" w:noHBand="0" w:noVBand="1"/>
    </w:tblPr>
    <w:tblGrid>
      <w:gridCol w:w="2131"/>
      <w:gridCol w:w="2994"/>
      <w:gridCol w:w="2553"/>
      <w:gridCol w:w="2250"/>
    </w:tblGrid>
    <w:tr>
      <w:trPr>
        <w:cantSplit/>
        <w:trHeight w:hRule="exact" w:val="312"/>
        <w:tblHeader/>
      </w:trPr>
      <w:tc>
        <w:tcPr>
          <w:tcW w:w="2101" w:type="dxa"/>
          <w:noWrap/>
        </w:tcPr>
        <w:p>
          <w:r>
            <w:rPr>
              <w:rFonts w:cs="Arial"/>
              <w:sz w:val="20"/>
              <w:szCs w:val="20"/>
            </w:rPr>
            <w:t>Förderungswerber/in:</w:t>
          </w:r>
        </w:p>
      </w:tc>
      <w:tc>
        <w:tcPr>
          <w:tcW w:w="2954" w:type="dxa"/>
          <w:noWrap/>
        </w:tcPr>
        <w:p/>
      </w:tc>
      <w:tc>
        <w:tcPr>
          <w:tcW w:w="2519" w:type="dxa"/>
          <w:noWrap/>
        </w:tcPr>
        <w:p>
          <w:r>
            <w:rPr>
              <w:rFonts w:cs="Arial"/>
              <w:sz w:val="20"/>
              <w:szCs w:val="20"/>
            </w:rPr>
            <w:t>Betriebs-/Klientennummer:</w:t>
          </w:r>
        </w:p>
      </w:tc>
      <w:tc>
        <w:tcPr>
          <w:tcW w:w="2220" w:type="dxa"/>
          <w:noWrap/>
        </w:tcPr>
        <w:p/>
      </w:tc>
    </w:tr>
  </w:tbl>
  <w:p>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310B9"/>
    <w:multiLevelType w:val="hybridMultilevel"/>
    <w:tmpl w:val="FFEC9332"/>
    <w:lvl w:ilvl="0" w:tplc="0C070001">
      <w:start w:val="1"/>
      <w:numFmt w:val="bullet"/>
      <w:lvlText w:val=""/>
      <w:lvlJc w:val="left"/>
      <w:pPr>
        <w:ind w:left="2371" w:hanging="360"/>
      </w:pPr>
      <w:rPr>
        <w:rFonts w:ascii="Symbol" w:hAnsi="Symbol" w:hint="default"/>
      </w:rPr>
    </w:lvl>
    <w:lvl w:ilvl="1" w:tplc="0C070003" w:tentative="1">
      <w:start w:val="1"/>
      <w:numFmt w:val="bullet"/>
      <w:lvlText w:val="o"/>
      <w:lvlJc w:val="left"/>
      <w:pPr>
        <w:ind w:left="3091" w:hanging="360"/>
      </w:pPr>
      <w:rPr>
        <w:rFonts w:ascii="Courier New" w:hAnsi="Courier New" w:cs="Courier New" w:hint="default"/>
      </w:rPr>
    </w:lvl>
    <w:lvl w:ilvl="2" w:tplc="0C070005" w:tentative="1">
      <w:start w:val="1"/>
      <w:numFmt w:val="bullet"/>
      <w:lvlText w:val=""/>
      <w:lvlJc w:val="left"/>
      <w:pPr>
        <w:ind w:left="3811" w:hanging="360"/>
      </w:pPr>
      <w:rPr>
        <w:rFonts w:ascii="Wingdings" w:hAnsi="Wingdings" w:hint="default"/>
      </w:rPr>
    </w:lvl>
    <w:lvl w:ilvl="3" w:tplc="0C070001" w:tentative="1">
      <w:start w:val="1"/>
      <w:numFmt w:val="bullet"/>
      <w:lvlText w:val=""/>
      <w:lvlJc w:val="left"/>
      <w:pPr>
        <w:ind w:left="4531" w:hanging="360"/>
      </w:pPr>
      <w:rPr>
        <w:rFonts w:ascii="Symbol" w:hAnsi="Symbol" w:hint="default"/>
      </w:rPr>
    </w:lvl>
    <w:lvl w:ilvl="4" w:tplc="0C070003" w:tentative="1">
      <w:start w:val="1"/>
      <w:numFmt w:val="bullet"/>
      <w:lvlText w:val="o"/>
      <w:lvlJc w:val="left"/>
      <w:pPr>
        <w:ind w:left="5251" w:hanging="360"/>
      </w:pPr>
      <w:rPr>
        <w:rFonts w:ascii="Courier New" w:hAnsi="Courier New" w:cs="Courier New" w:hint="default"/>
      </w:rPr>
    </w:lvl>
    <w:lvl w:ilvl="5" w:tplc="0C070005" w:tentative="1">
      <w:start w:val="1"/>
      <w:numFmt w:val="bullet"/>
      <w:lvlText w:val=""/>
      <w:lvlJc w:val="left"/>
      <w:pPr>
        <w:ind w:left="5971" w:hanging="360"/>
      </w:pPr>
      <w:rPr>
        <w:rFonts w:ascii="Wingdings" w:hAnsi="Wingdings" w:hint="default"/>
      </w:rPr>
    </w:lvl>
    <w:lvl w:ilvl="6" w:tplc="0C070001" w:tentative="1">
      <w:start w:val="1"/>
      <w:numFmt w:val="bullet"/>
      <w:lvlText w:val=""/>
      <w:lvlJc w:val="left"/>
      <w:pPr>
        <w:ind w:left="6691" w:hanging="360"/>
      </w:pPr>
      <w:rPr>
        <w:rFonts w:ascii="Symbol" w:hAnsi="Symbol" w:hint="default"/>
      </w:rPr>
    </w:lvl>
    <w:lvl w:ilvl="7" w:tplc="0C070003" w:tentative="1">
      <w:start w:val="1"/>
      <w:numFmt w:val="bullet"/>
      <w:lvlText w:val="o"/>
      <w:lvlJc w:val="left"/>
      <w:pPr>
        <w:ind w:left="7411" w:hanging="360"/>
      </w:pPr>
      <w:rPr>
        <w:rFonts w:ascii="Courier New" w:hAnsi="Courier New" w:cs="Courier New" w:hint="default"/>
      </w:rPr>
    </w:lvl>
    <w:lvl w:ilvl="8" w:tplc="0C070005" w:tentative="1">
      <w:start w:val="1"/>
      <w:numFmt w:val="bullet"/>
      <w:lvlText w:val=""/>
      <w:lvlJc w:val="left"/>
      <w:pPr>
        <w:ind w:left="8131" w:hanging="360"/>
      </w:pPr>
      <w:rPr>
        <w:rFonts w:ascii="Wingdings" w:hAnsi="Wingdings" w:hint="default"/>
      </w:rPr>
    </w:lvl>
  </w:abstractNum>
  <w:abstractNum w:abstractNumId="1">
    <w:nsid w:val="37EE655D"/>
    <w:multiLevelType w:val="multilevel"/>
    <w:tmpl w:val="BA968A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96618A2"/>
    <w:multiLevelType w:val="multilevel"/>
    <w:tmpl w:val="6A662D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BAA71CE"/>
    <w:multiLevelType w:val="hybridMultilevel"/>
    <w:tmpl w:val="B4E690F6"/>
    <w:lvl w:ilvl="0" w:tplc="CBD2AA82">
      <w:start w:val="1"/>
      <w:numFmt w:val="bullet"/>
      <w:pStyle w:val="AZ2"/>
      <w:lvlText w:val=""/>
      <w:lvlJc w:val="left"/>
      <w:pPr>
        <w:ind w:left="720" w:hanging="360"/>
      </w:pPr>
      <w:rPr>
        <w:rFonts w:ascii="Symbol" w:hAnsi="Symbol" w:hint="default"/>
        <w:b w:val="0"/>
        <w:i w:val="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nsid w:val="70CD2D95"/>
    <w:multiLevelType w:val="hybridMultilevel"/>
    <w:tmpl w:val="DFA68824"/>
    <w:lvl w:ilvl="0" w:tplc="576A107C">
      <w:start w:val="1"/>
      <w:numFmt w:val="bullet"/>
      <w:pStyle w:val="AZ1"/>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4"/>
  </w:num>
  <w:num w:numId="4">
    <w:abstractNumId w:val="3"/>
  </w:num>
  <w:num w:numId="5">
    <w:abstractNumId w:val="3"/>
  </w:num>
  <w:num w:numId="6">
    <w:abstractNumId w:val="4"/>
  </w:num>
  <w:num w:numId="7">
    <w:abstractNumId w:val="4"/>
  </w:num>
  <w:num w:numId="8">
    <w:abstractNumId w:val="4"/>
  </w:num>
  <w:num w:numId="9">
    <w:abstractNumId w:val="3"/>
  </w:num>
  <w:num w:numId="10">
    <w:abstractNumId w:val="4"/>
  </w:num>
  <w:num w:numId="11">
    <w:abstractNumId w:val="3"/>
  </w:num>
  <w:num w:numId="12">
    <w:abstractNumId w:val="4"/>
  </w:num>
  <w:num w:numId="13">
    <w:abstractNumId w:val="3"/>
  </w:num>
  <w:num w:numId="14">
    <w:abstractNumId w:val="4"/>
  </w:num>
  <w:num w:numId="15">
    <w:abstractNumId w:val="4"/>
  </w:num>
  <w:num w:numId="16">
    <w:abstractNumId w:val="3"/>
  </w:num>
  <w:num w:numId="17">
    <w:abstractNumId w:val="3"/>
  </w:num>
  <w:num w:numId="18">
    <w:abstractNumId w:val="4"/>
  </w:num>
  <w:num w:numId="19">
    <w:abstractNumId w:val="4"/>
  </w:num>
  <w:num w:numId="20">
    <w:abstractNumId w:val="3"/>
  </w:num>
  <w:num w:numId="21">
    <w:abstractNumId w:val="0"/>
  </w:num>
  <w:num w:numId="22">
    <w:abstractNumId w:val="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4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Z1">
    <w:name w:val="AZ 1"/>
    <w:basedOn w:val="Standard"/>
    <w:qFormat/>
    <w:pPr>
      <w:numPr>
        <w:numId w:val="19"/>
      </w:numPr>
      <w:tabs>
        <w:tab w:val="left" w:pos="284"/>
      </w:tabs>
    </w:pPr>
    <w:rPr>
      <w:rFonts w:eastAsia="Times New Roman" w:cs="Arial"/>
      <w:szCs w:val="20"/>
      <w:lang w:val="de-DE" w:eastAsia="de-DE"/>
    </w:rPr>
  </w:style>
  <w:style w:type="paragraph" w:customStyle="1" w:styleId="AZ2">
    <w:name w:val="AZ 2"/>
    <w:basedOn w:val="Standard"/>
    <w:qFormat/>
    <w:pPr>
      <w:numPr>
        <w:numId w:val="20"/>
      </w:numPr>
      <w:tabs>
        <w:tab w:val="left" w:pos="567"/>
      </w:tabs>
    </w:pPr>
    <w:rPr>
      <w:rFonts w:eastAsia="Times New Roman" w:cs="Arial"/>
      <w:szCs w:val="20"/>
      <w:lang w:val="de-DE" w:eastAsia="de-D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hAnsi="Aria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hAnsi="Arial"/>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hAnsi="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4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Z1">
    <w:name w:val="AZ 1"/>
    <w:basedOn w:val="Standard"/>
    <w:qFormat/>
    <w:pPr>
      <w:numPr>
        <w:numId w:val="19"/>
      </w:numPr>
      <w:tabs>
        <w:tab w:val="left" w:pos="284"/>
      </w:tabs>
    </w:pPr>
    <w:rPr>
      <w:rFonts w:eastAsia="Times New Roman" w:cs="Arial"/>
      <w:szCs w:val="20"/>
      <w:lang w:val="de-DE" w:eastAsia="de-DE"/>
    </w:rPr>
  </w:style>
  <w:style w:type="paragraph" w:customStyle="1" w:styleId="AZ2">
    <w:name w:val="AZ 2"/>
    <w:basedOn w:val="Standard"/>
    <w:qFormat/>
    <w:pPr>
      <w:numPr>
        <w:numId w:val="20"/>
      </w:numPr>
      <w:tabs>
        <w:tab w:val="left" w:pos="567"/>
      </w:tabs>
    </w:pPr>
    <w:rPr>
      <w:rFonts w:eastAsia="Times New Roman" w:cs="Arial"/>
      <w:szCs w:val="20"/>
      <w:lang w:val="de-DE" w:eastAsia="de-D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hAnsi="Aria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hAnsi="Arial"/>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hAnsi="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797358">
      <w:bodyDiv w:val="1"/>
      <w:marLeft w:val="0"/>
      <w:marRight w:val="0"/>
      <w:marTop w:val="0"/>
      <w:marBottom w:val="0"/>
      <w:divBdr>
        <w:top w:val="none" w:sz="0" w:space="0" w:color="auto"/>
        <w:left w:val="none" w:sz="0" w:space="0" w:color="auto"/>
        <w:bottom w:val="none" w:sz="0" w:space="0" w:color="auto"/>
        <w:right w:val="none" w:sz="0" w:space="0" w:color="auto"/>
      </w:divBdr>
    </w:div>
    <w:div w:id="199336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11A9418-02DA-4A41-9E53-532C84B54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6118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Agrarmarkt Austria</Company>
  <LinksUpToDate>false</LinksUpToDate>
  <CharactersWithSpaces>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Fürnkranz Bernhard</dc:creator>
  <cp:lastModifiedBy>Hemza Hans-Jürgen (LAD1-VB)</cp:lastModifiedBy>
  <cp:revision>2</cp:revision>
  <cp:lastPrinted>2015-03-30T08:41:00Z</cp:lastPrinted>
  <dcterms:created xsi:type="dcterms:W3CDTF">2017-01-09T13:11:00Z</dcterms:created>
  <dcterms:modified xsi:type="dcterms:W3CDTF">2017-01-09T13:11:00Z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
  </property>
  <property fmtid="{D5CDD505-2E9C-101B-9397-08002B2CF9AE}" pid="9" name="FSC#FSCLAKIS@15.1000:Bearbeiter_Tit_NN">
    <vt:lpwstr/>
  </property>
  <property fmtid="{D5CDD505-2E9C-101B-9397-08002B2CF9AE}" pid="10" name="FSC#FSCLAKIS@15.1000:Bearbeiter_Tit_VN_NN">
    <vt:lpwstr/>
  </property>
  <property fmtid="{D5CDD505-2E9C-101B-9397-08002B2CF9AE}" pid="11" name="FSC#FSCLAKIS@15.1000:Beilagen">
    <vt:lpwstr/>
  </property>
  <property fmtid="{D5CDD505-2E9C-101B-9397-08002B2CF9AE}" pid="12" name="FSC#FSCLAKIS@15.1000:Betreff">
    <vt:lpwstr/>
  </property>
  <property fmtid="{D5CDD505-2E9C-101B-9397-08002B2CF9AE}" pid="13" name="FSC#FSCLAKIS@15.1000:Bezug">
    <vt:lpwstr/>
  </property>
  <property fmtid="{D5CDD505-2E9C-101B-9397-08002B2CF9AE}" pid="14" name="FSC#FSCLAKIS@15.1000:DW_Bearbeiter">
    <vt:lpwstr/>
  </property>
  <property fmtid="{D5CDD505-2E9C-101B-9397-08002B2CF9AE}" pid="15" name="FSC#FSCLAKIS@15.1000:DW_Eigentuemer_Zuschrift">
    <vt:lpwstr/>
  </property>
  <property fmtid="{D5CDD505-2E9C-101B-9397-08002B2CF9AE}" pid="16" name="FSC#FSCLAKIS@15.1000:Geschlecht_Bearbeiter">
    <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09.01.2017</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
  </property>
  <property fmtid="{D5CDD505-2E9C-101B-9397-08002B2CF9AE}" pid="24" name="FSC#FSCLAKIS@15.1000:Objektname">
    <vt:lpwstr>2 Vorhabensdatenblatt v2</vt:lpwstr>
  </property>
  <property fmtid="{D5CDD505-2E9C-101B-9397-08002B2CF9AE}" pid="25" name="FSC#FSCLAKIS@15.1000:RsabAbsender">
    <vt:lpwstr>Amt der NÖ Landesregierung_x000d_
Abteilung Landesamtsdirektion_x000d_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
  </property>
  <property fmtid="{D5CDD505-2E9C-101B-9397-08002B2CF9AE}" pid="34" name="FSC#FSCLAKIS@15.1000:Systemaenderungszeitpunkt">
    <vt:lpwstr>9. Jänner 2017</vt:lpwstr>
  </property>
  <property fmtid="{D5CDD505-2E9C-101B-9397-08002B2CF9AE}" pid="35" name="FSC#FSCLAKIS@15.1000:Eingangsdatum_ON">
    <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
  </property>
  <property fmtid="{D5CDD505-2E9C-101B-9397-08002B2CF9AE}" pid="42" name="FSC#FSCLAKIS@15.1000:Eigentuemer_Objekt_Tit_VN_NN">
    <vt:lpwstr>Birgit Kern</vt:lpwstr>
  </property>
  <property fmtid="{D5CDD505-2E9C-101B-9397-08002B2CF9AE}" pid="43" name="FSC#FSCLAKIS@15.1000:DW_Eigentuemer_Objekt">
    <vt:lpwstr>*</vt:lpwstr>
  </property>
  <property fmtid="{D5CDD505-2E9C-101B-9397-08002B2CF9AE}" pid="44" name="FSC#NOELLAKISFORMSPROP@1000.8803:xmldata3">
    <vt:lpwstr>TEXT: LEER (!)</vt:lpwstr>
  </property>
  <property fmtid="{D5CDD505-2E9C-101B-9397-08002B2CF9AE}" pid="45" name="FSC#NOELLAKISFORMSPROP@1000.8803:xmldata3n">
    <vt:lpwstr>TEXT: LEER (!)</vt:lpwstr>
  </property>
  <property fmtid="{D5CDD505-2E9C-101B-9397-08002B2CF9AE}" pid="46" name="FSC#NOELLAKISFORMSPROP@1000.8803:xmldata10">
    <vt:lpwstr>TEXT: LEER (!)</vt:lpwstr>
  </property>
  <property fmtid="{D5CDD505-2E9C-101B-9397-08002B2CF9AE}" pid="47" name="FSC#NOELLAKISFORMSPROP@1000.8803:xmldata10n">
    <vt:lpwstr>TEXT: LEER (!)</vt:lpwstr>
  </property>
  <property fmtid="{D5CDD505-2E9C-101B-9397-08002B2CF9AE}" pid="48" name="FSC#NOELLAKISFORMSPROP@1000.8803:xmldata100">
    <vt:lpwstr>kein Rechtsgeschäft</vt:lpwstr>
  </property>
  <property fmtid="{D5CDD505-2E9C-101B-9397-08002B2CF9AE}" pid="49" name="FSC#NOELLAKISFORMSPROP@1000.8803:xmldata100n">
    <vt:lpwstr>kein Rechtsgeschäft</vt:lpwstr>
  </property>
  <property fmtid="{D5CDD505-2E9C-101B-9397-08002B2CF9AE}" pid="50" name="FSC#NOELLAKISFORMSPROP@1000.8803:xmldata101">
    <vt:lpwstr>kein Datum</vt:lpwstr>
  </property>
  <property fmtid="{D5CDD505-2E9C-101B-9397-08002B2CF9AE}" pid="51" name="FSC#NOELLAKISFORMSPROP@1000.8803:xmldata101n">
    <vt:lpwstr>kein Datum</vt:lpwstr>
  </property>
  <property fmtid="{D5CDD505-2E9C-101B-9397-08002B2CF9AE}" pid="52" name="FSC#NOELLAKISFORMSPROP@1000.8803:xmldata102">
    <vt:lpwstr>Keine Aktenzahl des Rechtsgeschäfts erfasst</vt:lpwstr>
  </property>
  <property fmtid="{D5CDD505-2E9C-101B-9397-08002B2CF9AE}" pid="53" name="FSC#NOELLAKISFORMSPROP@1000.8803:xmldata102n">
    <vt:lpwstr>Keine Aktenzahl des Rechtsgeschäfts erfasst</vt:lpwstr>
  </property>
  <property fmtid="{D5CDD505-2E9C-101B-9397-08002B2CF9AE}" pid="54" name="FSC#NOELLAKISFORMSPROP@1000.8803:xmldata20">
    <vt:lpwstr>TEXT: LEER (!)</vt:lpwstr>
  </property>
  <property fmtid="{D5CDD505-2E9C-101B-9397-08002B2CF9AE}" pid="55" name="FSC#NOELLAKISFORMSPROP@1000.8803:xmldata20n">
    <vt:lpwstr>TEXT: LEER (!)</vt:lpwstr>
  </property>
  <property fmtid="{D5CDD505-2E9C-101B-9397-08002B2CF9AE}" pid="56" name="FSC#NOELLAKISFORMSPROP@1000.8803:xmldata103">
    <vt:lpwstr>Kein Zuschlag - Gericht erfasst</vt:lpwstr>
  </property>
  <property fmtid="{D5CDD505-2E9C-101B-9397-08002B2CF9AE}" pid="57" name="FSC#NOELLAKISFORMSPROP@1000.8803:xmldata103n">
    <vt:lpwstr/>
  </property>
  <property fmtid="{D5CDD505-2E9C-101B-9397-08002B2CF9AE}" pid="58" name="FSC#NOELLAKISFORMSPROP@1000.8803:xmldata104">
    <vt:lpwstr>Kein Zuschlag - Datum erfasst</vt:lpwstr>
  </property>
  <property fmtid="{D5CDD505-2E9C-101B-9397-08002B2CF9AE}" pid="59" name="FSC#NOELLAKISFORMSPROP@1000.8803:xmldata104n">
    <vt:lpwstr>Kein Zuschlag - Datum erfasst</vt:lpwstr>
  </property>
  <property fmtid="{D5CDD505-2E9C-101B-9397-08002B2CF9AE}" pid="60" name="FSC#NOELLAKISFORMSPROP@1000.8803:xmldata105">
    <vt:lpwstr>Kein Zuschlag - Zahl erfasst</vt:lpwstr>
  </property>
  <property fmtid="{D5CDD505-2E9C-101B-9397-08002B2CF9AE}" pid="61" name="FSC#NOELLAKISFORMSPROP@1000.8803:xmldata105n">
    <vt:lpwstr>Kein Zuschlag - Zahl erfasst</vt:lpwstr>
  </property>
  <property fmtid="{D5CDD505-2E9C-101B-9397-08002B2CF9AE}" pid="62" name="FSC#NOELLAKISFORMSPROP@1000.8803:xmldata30">
    <vt:lpwstr>Kein Vertreter erfasst</vt:lpwstr>
  </property>
  <property fmtid="{D5CDD505-2E9C-101B-9397-08002B2CF9AE}" pid="63" name="FSC#NOELLAKISFORMSPROP@1000.8803:xmldata30n">
    <vt:lpwstr>Kein Vertreter erfasst</vt:lpwstr>
  </property>
  <property fmtid="{D5CDD505-2E9C-101B-9397-08002B2CF9AE}" pid="64" name="FSC#NOELLAKISFORMSPROP@1000.8803:xmldataVertrEnt">
    <vt:lpwstr>Kein Vertreter erfasst</vt:lpwstr>
  </property>
  <property fmtid="{D5CDD505-2E9C-101B-9397-08002B2CF9AE}" pid="65" name="FSC#NOELLAKISFORMSPROP@1000.8803:xmldataVertrEntn">
    <vt:lpwstr>Kein Vertreter erfasst</vt:lpwstr>
  </property>
  <property fmtid="{D5CDD505-2E9C-101B-9397-08002B2CF9AE}" pid="66" name="FSC#NOELLAKISFORMSPROP@1000.8803:xmldataGrundstEnt">
    <vt:lpwstr>TEXT: LEER (!)</vt:lpwstr>
  </property>
  <property fmtid="{D5CDD505-2E9C-101B-9397-08002B2CF9AE}" pid="67" name="FSC#NOELLAKISFORMSPROP@1000.8803:xmldataGrundstEntn">
    <vt:lpwstr>TEXT: LEER (!)</vt:lpwstr>
  </property>
  <property fmtid="{D5CDD505-2E9C-101B-9397-08002B2CF9AE}" pid="68" name="FSC#NOELLAKISFORMSPROP@1000.8803:xmldataGVAVerk">
    <vt:lpwstr>TEXT: LEER (!)</vt:lpwstr>
  </property>
  <property fmtid="{D5CDD505-2E9C-101B-9397-08002B2CF9AE}" pid="69" name="FSC#NOELLAKISFORMSPROP@1000.8803:xmldataGVAVerkn">
    <vt:lpwstr>TEXT: LEER (!)</vt:lpwstr>
  </property>
  <property fmtid="{D5CDD505-2E9C-101B-9397-08002B2CF9AE}" pid="70" name="FSC#NOELLAKISFORMSPROP@1000.8803:xmldataGVAKaeufer">
    <vt:lpwstr>TEXT: LEER (!)</vt:lpwstr>
  </property>
  <property fmtid="{D5CDD505-2E9C-101B-9397-08002B2CF9AE}" pid="71" name="FSC#NOELLAKISFORMSPROP@1000.8803:xmldataGVAKaeufern">
    <vt:lpwstr>TEXT: LEER (!)</vt:lpwstr>
  </property>
  <property fmtid="{D5CDD505-2E9C-101B-9397-08002B2CF9AE}" pid="72" name="FSC#NOELLAKISFORMSPROP@1000.8803:xmldataGVARechtsgesch">
    <vt:lpwstr>kein Rechtsgeschäft</vt:lpwstr>
  </property>
  <property fmtid="{D5CDD505-2E9C-101B-9397-08002B2CF9AE}" pid="73" name="FSC#NOELLAKISFORMSPROP@1000.8803:xmldataGVARechtsgeschn">
    <vt:lpwstr>kein Rechtsgeschäft</vt:lpwstr>
  </property>
  <property fmtid="{D5CDD505-2E9C-101B-9397-08002B2CF9AE}" pid="74" name="FSC#NOELLAKISFORMSPROP@1000.8803:xmldataGVA_RG_dat">
    <vt:lpwstr>kein Datum</vt:lpwstr>
  </property>
  <property fmtid="{D5CDD505-2E9C-101B-9397-08002B2CF9AE}" pid="75" name="FSC#NOELLAKISFORMSPROP@1000.8803:xmldataGVA_RG_datn">
    <vt:lpwstr>kein Datum</vt:lpwstr>
  </property>
  <property fmtid="{D5CDD505-2E9C-101B-9397-08002B2CF9AE}" pid="76" name="FSC#NOELLAKISFORMSPROP@1000.8803:xmldata_RG_Zahl_GVA">
    <vt:lpwstr>Keine Aktenzahl des Rechtsgeschäfts erfasst</vt:lpwstr>
  </property>
  <property fmtid="{D5CDD505-2E9C-101B-9397-08002B2CF9AE}" pid="77" name="FSC#NOELLAKISFORMSPROP@1000.8803:xmldata_RG_Zahl_GVAn">
    <vt:lpwstr>Keine Aktenzahl des Rechtsgeschäfts erfasst</vt:lpwstr>
  </property>
  <property fmtid="{D5CDD505-2E9C-101B-9397-08002B2CF9AE}" pid="78" name="FSC#NOELLAKISFORMSPROP@1000.8803:xmldata_grundstueck_GVA">
    <vt:lpwstr>TEXT: LEER (!)</vt:lpwstr>
  </property>
  <property fmtid="{D5CDD505-2E9C-101B-9397-08002B2CF9AE}" pid="79" name="FSC#NOELLAKISFORMSPROP@1000.8803:xmldata_grundstueck_GVAn">
    <vt:lpwstr>TEXT: LEER (!)</vt:lpwstr>
  </property>
  <property fmtid="{D5CDD505-2E9C-101B-9397-08002B2CF9AE}" pid="80" name="FSC#NOELLAKISFORMSPROP@1000.8803:xmldataZuschlagGVA">
    <vt:lpwstr>Kein Zuschlag - Gericht erfasst</vt:lpwstr>
  </property>
  <property fmtid="{D5CDD505-2E9C-101B-9397-08002B2CF9AE}" pid="81" name="FSC#NOELLAKISFORMSPROP@1000.8803:xmldataZuschlagGVAn">
    <vt:lpwstr/>
  </property>
  <property fmtid="{D5CDD505-2E9C-101B-9397-08002B2CF9AE}" pid="82" name="FSC#NOELLAKISFORMSPROP@1000.8803:xmldata_ZuDat_GVA">
    <vt:lpwstr>Kein Zuschlag - Datum erfasst</vt:lpwstr>
  </property>
  <property fmtid="{D5CDD505-2E9C-101B-9397-08002B2CF9AE}" pid="83" name="FSC#NOELLAKISFORMSPROP@1000.8803:xmldata_ZuDat_GVAn">
    <vt:lpwstr>Kein Zuschlag - Datum erfasst</vt:lpwstr>
  </property>
  <property fmtid="{D5CDD505-2E9C-101B-9397-08002B2CF9AE}" pid="84" name="FSC#NOELLAKISFORMSPROP@1000.8803:xmldata_ZuZahl_GVA">
    <vt:lpwstr>Kein Zuschlag - Zahl erfasst</vt:lpwstr>
  </property>
  <property fmtid="{D5CDD505-2E9C-101B-9397-08002B2CF9AE}" pid="85" name="FSC#NOELLAKISFORMSPROP@1000.8803:xmldata_ZuZahl_GVAn">
    <vt:lpwstr>Kein Zuschlag - Zahl erfasst</vt:lpwstr>
  </property>
  <property fmtid="{D5CDD505-2E9C-101B-9397-08002B2CF9AE}" pid="86" name="FSC#NOELLAKISFORMSPROP@1000.8803:xmldata_Vertreter_GVA">
    <vt:lpwstr>Kein Vertreter erfasst</vt:lpwstr>
  </property>
  <property fmtid="{D5CDD505-2E9C-101B-9397-08002B2CF9AE}" pid="87" name="FSC#NOELLAKISFORMSPROP@1000.8803:xmldata_Vertreter_GVAn">
    <vt:lpwstr>Kein Vertreter erfasst</vt:lpwstr>
  </property>
  <property fmtid="{D5CDD505-2E9C-101B-9397-08002B2CF9AE}" pid="88" name="FSC#COOSYSTEM@1.1:Container">
    <vt:lpwstr>COO.1000.8802.35.10484449</vt:lpwstr>
  </property>
  <property fmtid="{D5CDD505-2E9C-101B-9397-08002B2CF9AE}" pid="89" name="FSC#COOELAK@1.1001:Subject">
    <vt:lpwstr>2 Vorhabensdatenblatt v2</vt:lpwstr>
  </property>
  <property fmtid="{D5CDD505-2E9C-101B-9397-08002B2CF9AE}" pid="90" name="FSC#COOELAK@1.1001:FileReference">
    <vt:lpwstr/>
  </property>
  <property fmtid="{D5CDD505-2E9C-101B-9397-08002B2CF9AE}" pid="91" name="FSC#COOELAK@1.1001:FileRefYear">
    <vt:lpwstr/>
  </property>
  <property fmtid="{D5CDD505-2E9C-101B-9397-08002B2CF9AE}" pid="92" name="FSC#COOELAK@1.1001:FileRefOrdinal">
    <vt:lpwstr/>
  </property>
  <property fmtid="{D5CDD505-2E9C-101B-9397-08002B2CF9AE}" pid="93" name="FSC#COOELAK@1.1001:FileRefOU">
    <vt:lpwstr/>
  </property>
  <property fmtid="{D5CDD505-2E9C-101B-9397-08002B2CF9AE}" pid="94" name="FSC#COOELAK@1.1001:Organization">
    <vt:lpwstr/>
  </property>
  <property fmtid="{D5CDD505-2E9C-101B-9397-08002B2CF9AE}" pid="95" name="FSC#COOELAK@1.1001:Owner">
    <vt:lpwstr> Kern</vt:lpwstr>
  </property>
  <property fmtid="{D5CDD505-2E9C-101B-9397-08002B2CF9AE}" pid="96" name="FSC#COOELAK@1.1001:OwnerExtension">
    <vt:lpwstr>*</vt:lpwstr>
  </property>
  <property fmtid="{D5CDD505-2E9C-101B-9397-08002B2CF9AE}" pid="97" name="FSC#COOELAK@1.1001:OwnerFaxExtension">
    <vt:lpwstr/>
  </property>
  <property fmtid="{D5CDD505-2E9C-101B-9397-08002B2CF9AE}" pid="98" name="FSC#COOELAK@1.1001:DispatchedBy">
    <vt:lpwstr/>
  </property>
  <property fmtid="{D5CDD505-2E9C-101B-9397-08002B2CF9AE}" pid="99" name="FSC#COOELAK@1.1001:DispatchedAt">
    <vt:lpwstr/>
  </property>
  <property fmtid="{D5CDD505-2E9C-101B-9397-08002B2CF9AE}" pid="100" name="FSC#COOELAK@1.1001:ApprovedBy">
    <vt:lpwstr/>
  </property>
  <property fmtid="{D5CDD505-2E9C-101B-9397-08002B2CF9AE}" pid="101" name="FSC#COOELAK@1.1001:ApprovedAt">
    <vt:lpwstr/>
  </property>
  <property fmtid="{D5CDD505-2E9C-101B-9397-08002B2CF9AE}" pid="102" name="FSC#COOELAK@1.1001:Department">
    <vt:lpwstr>RU3 (Abteilung Umwelt- und Energiewirtschaft)</vt:lpwstr>
  </property>
  <property fmtid="{D5CDD505-2E9C-101B-9397-08002B2CF9AE}" pid="103" name="FSC#COOELAK@1.1001:CreatedAt">
    <vt:lpwstr>09.01.2017</vt:lpwstr>
  </property>
  <property fmtid="{D5CDD505-2E9C-101B-9397-08002B2CF9AE}" pid="104" name="FSC#COOELAK@1.1001:OU">
    <vt:lpwstr>RU3 (Abteilung Umwelt- und Energiewirtschaft)</vt:lpwstr>
  </property>
  <property fmtid="{D5CDD505-2E9C-101B-9397-08002B2CF9AE}" pid="105" name="FSC#COOELAK@1.1001:Priority">
    <vt:lpwstr/>
  </property>
  <property fmtid="{D5CDD505-2E9C-101B-9397-08002B2CF9AE}" pid="106" name="FSC#COOELAK@1.1001:ObjBarCode">
    <vt:lpwstr>*COO.1000.8802.35.10484449*</vt:lpwstr>
  </property>
  <property fmtid="{D5CDD505-2E9C-101B-9397-08002B2CF9AE}" pid="107" name="FSC#COOELAK@1.1001:RefBarCode">
    <vt:lpwstr/>
  </property>
  <property fmtid="{D5CDD505-2E9C-101B-9397-08002B2CF9AE}" pid="108" name="FSC#COOELAK@1.1001:FileRefBarCode">
    <vt:lpwstr/>
  </property>
  <property fmtid="{D5CDD505-2E9C-101B-9397-08002B2CF9AE}" pid="109" name="FSC#COOELAK@1.1001:ExternalRef">
    <vt:lpwstr/>
  </property>
  <property fmtid="{D5CDD505-2E9C-101B-9397-08002B2CF9AE}" pid="110" name="FSC#COOELAK@1.1001:IncomingNumber">
    <vt:lpwstr/>
  </property>
  <property fmtid="{D5CDD505-2E9C-101B-9397-08002B2CF9AE}" pid="111" name="FSC#COOELAK@1.1001:IncomingSubject">
    <vt:lpwstr/>
  </property>
  <property fmtid="{D5CDD505-2E9C-101B-9397-08002B2CF9AE}" pid="112" name="FSC#COOELAK@1.1001:ProcessResponsible">
    <vt:lpwstr/>
  </property>
  <property fmtid="{D5CDD505-2E9C-101B-9397-08002B2CF9AE}" pid="113" name="FSC#COOELAK@1.1001:ProcessResponsiblePhone">
    <vt:lpwstr/>
  </property>
  <property fmtid="{D5CDD505-2E9C-101B-9397-08002B2CF9AE}" pid="114" name="FSC#COOELAK@1.1001:ProcessResponsibleMail">
    <vt:lpwstr/>
  </property>
  <property fmtid="{D5CDD505-2E9C-101B-9397-08002B2CF9AE}" pid="115" name="FSC#COOELAK@1.1001:ProcessResponsibleFax">
    <vt:lpwstr/>
  </property>
  <property fmtid="{D5CDD505-2E9C-101B-9397-08002B2CF9AE}" pid="116" name="FSC#COOELAK@1.1001:ApproverFirstName">
    <vt:lpwstr/>
  </property>
  <property fmtid="{D5CDD505-2E9C-101B-9397-08002B2CF9AE}" pid="117" name="FSC#COOELAK@1.1001:ApproverSurName">
    <vt:lpwstr/>
  </property>
  <property fmtid="{D5CDD505-2E9C-101B-9397-08002B2CF9AE}" pid="118" name="FSC#COOELAK@1.1001:ApproverTitle">
    <vt:lpwstr/>
  </property>
  <property fmtid="{D5CDD505-2E9C-101B-9397-08002B2CF9AE}" pid="119" name="FSC#COOELAK@1.1001:ExternalDate">
    <vt:lpwstr/>
  </property>
  <property fmtid="{D5CDD505-2E9C-101B-9397-08002B2CF9AE}" pid="120" name="FSC#COOELAK@1.1001:SettlementApprovedAt">
    <vt:lpwstr/>
  </property>
  <property fmtid="{D5CDD505-2E9C-101B-9397-08002B2CF9AE}" pid="121" name="FSC#COOELAK@1.1001:BaseNumber">
    <vt:lpwstr/>
  </property>
  <property fmtid="{D5CDD505-2E9C-101B-9397-08002B2CF9AE}" pid="122" name="FSC#COOELAK@1.1001:CurrentUserRolePos">
    <vt:lpwstr>Bearbeitung</vt:lpwstr>
  </property>
  <property fmtid="{D5CDD505-2E9C-101B-9397-08002B2CF9AE}" pid="123" name="FSC#COOELAK@1.1001:CurrentUserEmail">
    <vt:lpwstr>hans-juergen.hemza@noel.gv.at</vt:lpwstr>
  </property>
  <property fmtid="{D5CDD505-2E9C-101B-9397-08002B2CF9AE}" pid="124" name="FSC#ELAKGOV@1.1001:PersonalSubjGender">
    <vt:lpwstr/>
  </property>
  <property fmtid="{D5CDD505-2E9C-101B-9397-08002B2CF9AE}" pid="125" name="FSC#ELAKGOV@1.1001:PersonalSubjFirstName">
    <vt:lpwstr/>
  </property>
  <property fmtid="{D5CDD505-2E9C-101B-9397-08002B2CF9AE}" pid="126" name="FSC#ELAKGOV@1.1001:PersonalSubjSurName">
    <vt:lpwstr/>
  </property>
  <property fmtid="{D5CDD505-2E9C-101B-9397-08002B2CF9AE}" pid="127" name="FSC#ELAKGOV@1.1001:PersonalSubjSalutation">
    <vt:lpwstr/>
  </property>
  <property fmtid="{D5CDD505-2E9C-101B-9397-08002B2CF9AE}" pid="128" name="FSC#ELAKGOV@1.1001:PersonalSubjAddress">
    <vt:lpwstr/>
  </property>
  <property fmtid="{D5CDD505-2E9C-101B-9397-08002B2CF9AE}" pid="129" name="FSC#ATSTATECFG@1.1001:Office">
    <vt:lpwstr/>
  </property>
  <property fmtid="{D5CDD505-2E9C-101B-9397-08002B2CF9AE}" pid="130" name="FSC#ATSTATECFG@1.1001:Agent">
    <vt:lpwstr/>
  </property>
  <property fmtid="{D5CDD505-2E9C-101B-9397-08002B2CF9AE}" pid="131" name="FSC#ATSTATECFG@1.1001:AgentPhone">
    <vt:lpwstr/>
  </property>
  <property fmtid="{D5CDD505-2E9C-101B-9397-08002B2CF9AE}" pid="132" name="FSC#ATSTATECFG@1.1001:DepartmentFax">
    <vt:lpwstr/>
  </property>
  <property fmtid="{D5CDD505-2E9C-101B-9397-08002B2CF9AE}" pid="133" name="FSC#ATSTATECFG@1.1001:DepartmentEMail">
    <vt:lpwstr/>
  </property>
  <property fmtid="{D5CDD505-2E9C-101B-9397-08002B2CF9AE}" pid="134" name="FSC#ATSTATECFG@1.1001:SubfileDate">
    <vt:lpwstr/>
  </property>
  <property fmtid="{D5CDD505-2E9C-101B-9397-08002B2CF9AE}" pid="135" name="FSC#ATSTATECFG@1.1001:SubfileSubject">
    <vt:lpwstr/>
  </property>
  <property fmtid="{D5CDD505-2E9C-101B-9397-08002B2CF9AE}" pid="136" name="FSC#ATSTATECFG@1.1001:DepartmentZipCode">
    <vt:lpwstr/>
  </property>
  <property fmtid="{D5CDD505-2E9C-101B-9397-08002B2CF9AE}" pid="137" name="FSC#ATSTATECFG@1.1001:DepartmentCountry">
    <vt:lpwstr/>
  </property>
  <property fmtid="{D5CDD505-2E9C-101B-9397-08002B2CF9AE}" pid="138" name="FSC#ATSTATECFG@1.1001:DepartmentCity">
    <vt:lpwstr/>
  </property>
  <property fmtid="{D5CDD505-2E9C-101B-9397-08002B2CF9AE}" pid="139" name="FSC#ATSTATECFG@1.1001:DepartmentStreet">
    <vt:lpwstr/>
  </property>
  <property fmtid="{D5CDD505-2E9C-101B-9397-08002B2CF9AE}" pid="140" name="FSC#ATSTATECFG@1.1001:DepartmentDVR">
    <vt:lpwstr/>
  </property>
  <property fmtid="{D5CDD505-2E9C-101B-9397-08002B2CF9AE}" pid="141" name="FSC#ATSTATECFG@1.1001:DepartmentUID">
    <vt:lpwstr/>
  </property>
  <property fmtid="{D5CDD505-2E9C-101B-9397-08002B2CF9AE}" pid="142" name="FSC#ATSTATECFG@1.1001:SubfileReference">
    <vt:lpwstr/>
  </property>
  <property fmtid="{D5CDD505-2E9C-101B-9397-08002B2CF9AE}" pid="143" name="FSC#ATSTATECFG@1.1001:Clause">
    <vt:lpwstr/>
  </property>
  <property fmtid="{D5CDD505-2E9C-101B-9397-08002B2CF9AE}" pid="144" name="FSC#ATSTATECFG@1.1001:ExternalFile">
    <vt:lpwstr/>
  </property>
  <property fmtid="{D5CDD505-2E9C-101B-9397-08002B2CF9AE}" pid="145" name="FSC#ATSTATECFG@1.1001:ApprovedSignature">
    <vt:lpwstr/>
  </property>
  <property fmtid="{D5CDD505-2E9C-101B-9397-08002B2CF9AE}" pid="146" name="FSC#ATSTATECFG@1.1001:BankAccount">
    <vt:lpwstr/>
  </property>
  <property fmtid="{D5CDD505-2E9C-101B-9397-08002B2CF9AE}" pid="147" name="FSC#ATSTATECFG@1.1001:BankAccountOwner">
    <vt:lpwstr/>
  </property>
  <property fmtid="{D5CDD505-2E9C-101B-9397-08002B2CF9AE}" pid="148" name="FSC#ATSTATECFG@1.1001:BankInstitute">
    <vt:lpwstr/>
  </property>
  <property fmtid="{D5CDD505-2E9C-101B-9397-08002B2CF9AE}" pid="149" name="FSC#ATSTATECFG@1.1001:BankAccountID">
    <vt:lpwstr/>
  </property>
  <property fmtid="{D5CDD505-2E9C-101B-9397-08002B2CF9AE}" pid="150" name="FSC#ATSTATECFG@1.1001:BankAccountIBAN">
    <vt:lpwstr/>
  </property>
  <property fmtid="{D5CDD505-2E9C-101B-9397-08002B2CF9AE}" pid="151" name="FSC#ATSTATECFG@1.1001:BankAccountBIC">
    <vt:lpwstr/>
  </property>
  <property fmtid="{D5CDD505-2E9C-101B-9397-08002B2CF9AE}" pid="152" name="FSC#ATSTATECFG@1.1001:BankName">
    <vt:lpwstr/>
  </property>
</Properties>
</file>