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9646"/>
      </w:tblGrid>
      <w:tr>
        <w:trPr>
          <w:trHeight w:val="803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eastAsia="Times New Roman" w:cs="Times New Roman"/>
                <w:bCs/>
                <w:caps/>
                <w:color w:val="FFFFFF" w:themeColor="background1"/>
                <w:sz w:val="28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Cs/>
                <w:caps/>
                <w:color w:val="FFFFFF" w:themeColor="background1"/>
                <w:sz w:val="28"/>
              </w:rPr>
              <w:t>Vorhabensdatenblatt</w:t>
            </w:r>
          </w:p>
          <w:p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caps/>
                <w:color w:val="FFFFFF" w:themeColor="background1"/>
                <w:sz w:val="28"/>
              </w:rPr>
            </w:pPr>
            <w:r>
              <w:rPr>
                <w:rFonts w:eastAsia="Times New Roman" w:cs="Times New Roman"/>
                <w:bCs/>
                <w:caps/>
                <w:color w:val="FFFFFF" w:themeColor="background1"/>
                <w:sz w:val="28"/>
              </w:rPr>
              <w:t xml:space="preserve">4.2.1.B) </w:t>
            </w:r>
          </w:p>
        </w:tc>
      </w:tr>
      <w:tr>
        <w:trPr>
          <w:trHeight w:hRule="exact" w:val="113"/>
        </w:trPr>
        <w:tc>
          <w:tcPr>
            <w:tcW w:w="99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both"/>
              <w:rPr>
                <w:rFonts w:cs="Arial"/>
                <w:b/>
              </w:rPr>
            </w:pPr>
          </w:p>
        </w:tc>
      </w:tr>
      <w:tr>
        <w:trPr>
          <w:trHeight w:hRule="exact" w:val="3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tabs>
                <w:tab w:val="left" w:pos="284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ab/>
              <w:t>Beschreibung des Vorhabens - allgemein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both"/>
              <w:rPr>
                <w:rFonts w:cs="Arial"/>
              </w:rPr>
            </w:pPr>
          </w:p>
        </w:tc>
      </w:tr>
      <w:tr>
        <w:trPr>
          <w:trHeight w:hRule="exact" w:val="31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1.1 Darstellung der Ausgangssituation</w:t>
            </w:r>
          </w:p>
        </w:tc>
      </w:tr>
      <w:tr>
        <w:trPr>
          <w:trHeight w:val="312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hRule="exact"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both"/>
              <w:rPr>
                <w:rFonts w:cs="Arial"/>
              </w:rPr>
            </w:pPr>
          </w:p>
        </w:tc>
      </w:tr>
      <w:tr>
        <w:trPr>
          <w:trHeight w:hRule="exact" w:val="31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1.2</w:t>
            </w:r>
            <w:r>
              <w:rPr>
                <w:rFonts w:cs="Arial"/>
              </w:rPr>
              <w:tab/>
              <w:t>Darstellung der geplanten Aktivitäten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1.2.1</w:t>
            </w:r>
            <w:r>
              <w:rPr>
                <w:rFonts w:cs="Arial"/>
              </w:rPr>
              <w:tab/>
              <w:t>Beschreibung bauliche Investitionen</w:t>
            </w:r>
          </w:p>
        </w:tc>
      </w:tr>
      <w:tr>
        <w:trPr>
          <w:trHeight w:val="312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1.2.2</w:t>
            </w:r>
            <w:r>
              <w:rPr>
                <w:rFonts w:cs="Arial"/>
              </w:rPr>
              <w:tab/>
              <w:t>Beschreibung Maschinen</w:t>
            </w:r>
          </w:p>
        </w:tc>
      </w:tr>
      <w:tr>
        <w:trPr>
          <w:trHeight w:val="312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hRule="exact"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both"/>
              <w:rPr>
                <w:rFonts w:cs="Arial"/>
              </w:rPr>
            </w:pPr>
          </w:p>
        </w:tc>
      </w:tr>
      <w:tr>
        <w:trPr>
          <w:trHeight w:hRule="exact" w:val="31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1.3 Darstellung der Ziele</w:t>
            </w:r>
          </w:p>
        </w:tc>
      </w:tr>
      <w:tr>
        <w:trPr>
          <w:trHeight w:val="312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hRule="exact"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both"/>
              <w:rPr>
                <w:rFonts w:cs="Arial"/>
              </w:rPr>
            </w:pPr>
          </w:p>
        </w:tc>
      </w:tr>
      <w:tr>
        <w:trPr>
          <w:trHeight w:hRule="exact" w:val="31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1.4 Darstellung des Zeitplanes für die geplanten Aktivitäten</w:t>
            </w:r>
          </w:p>
        </w:tc>
      </w:tr>
      <w:tr>
        <w:trPr>
          <w:trHeight w:val="312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</w:tbl>
    <w:p/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842"/>
        <w:gridCol w:w="1418"/>
        <w:gridCol w:w="1134"/>
      </w:tblGrid>
      <w:tr>
        <w:trPr>
          <w:trHeight w:hRule="exact" w:val="37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ab/>
              <w:t>Beschreibung des Vorhabens –Kriterien des Auswahlverfahrens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</w:p>
        </w:tc>
      </w:tr>
      <w:tr>
        <w:trPr>
          <w:trHeight w:hRule="exact" w:val="31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2.1</w:t>
            </w:r>
            <w:r>
              <w:rPr>
                <w:rFonts w:cs="Arial"/>
              </w:rPr>
              <w:tab/>
              <w:t>Förderungswerber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2"/>
            <w:shd w:val="clear" w:color="auto" w:fill="F2F2F2" w:themeFill="background1" w:themeFillShade="F2"/>
          </w:tcPr>
          <w:p>
            <w:r>
              <w:t>Beteiligte Personen am Förderungswerber</w:t>
            </w:r>
          </w:p>
        </w:tc>
        <w:tc>
          <w:tcPr>
            <w:tcW w:w="1842" w:type="dxa"/>
          </w:tcPr>
          <w:p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>
            <w:pPr>
              <w:jc w:val="center"/>
            </w:pPr>
            <w:r>
              <w:t>Anzahl/Mitglieder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2"/>
            <w:shd w:val="clear" w:color="auto" w:fill="F2F2F2" w:themeFill="background1" w:themeFillShade="F2"/>
          </w:tcPr>
          <w:p>
            <w:r>
              <w:t>Davon Bewirtschafter eines lw. Betriebes</w:t>
            </w:r>
          </w:p>
        </w:tc>
        <w:tc>
          <w:tcPr>
            <w:tcW w:w="1842" w:type="dxa"/>
          </w:tcPr>
          <w:p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>
            <w:pPr>
              <w:jc w:val="center"/>
            </w:pPr>
            <w:r>
              <w:t>Anzahl/Mitglieder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2"/>
            <w:shd w:val="clear" w:color="auto" w:fill="F2F2F2" w:themeFill="background1" w:themeFillShade="F2"/>
          </w:tcPr>
          <w:p>
            <w:r>
              <w:t>Davon sonstige Beteiligte</w:t>
            </w:r>
          </w:p>
        </w:tc>
        <w:tc>
          <w:tcPr>
            <w:tcW w:w="1842" w:type="dxa"/>
          </w:tcPr>
          <w:p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>
            <w:pPr>
              <w:jc w:val="center"/>
            </w:pPr>
            <w:r>
              <w:t>Anzahl/Mitglieder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2F2F2" w:themeFill="background1" w:themeFillShade="F2"/>
          </w:tcPr>
          <w:p>
            <w:r>
              <w:t>Vertragsdauer in Jahren</w:t>
            </w:r>
          </w:p>
        </w:tc>
        <w:tc>
          <w:tcPr>
            <w:tcW w:w="1418" w:type="dxa"/>
          </w:tcPr>
          <w:p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>
            <w:r>
              <w:t>Oder unbefristet</w:t>
            </w:r>
          </w:p>
        </w:tc>
        <w:tc>
          <w:tcPr>
            <w:tcW w:w="1134" w:type="dxa"/>
          </w:tcPr>
          <w:p>
            <w:sdt>
              <w:sdtPr>
                <w:rPr>
                  <w:rFonts w:cs="Arial"/>
                </w:rPr>
                <w:id w:val="14820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</w:tr>
    </w:tbl>
    <w:p/>
    <w:p/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9646"/>
      </w:tblGrid>
      <w:tr>
        <w:trPr>
          <w:trHeight w:hRule="exact" w:val="312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2.2 Innovationsgehalt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7"/>
        </w:trPr>
        <w:tc>
          <w:tcPr>
            <w:tcW w:w="9923" w:type="dxa"/>
            <w:gridSpan w:val="2"/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2.2.1</w:t>
            </w:r>
            <w:r>
              <w:rPr>
                <w:rFonts w:cs="Arial"/>
              </w:rPr>
              <w:tab/>
              <w:t>Beschreibung von Produktinnovationen</w:t>
            </w:r>
          </w:p>
        </w:tc>
      </w:tr>
      <w:tr>
        <w:trPr>
          <w:trHeight w:val="312"/>
        </w:trPr>
        <w:tc>
          <w:tcPr>
            <w:tcW w:w="277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7"/>
        </w:trPr>
        <w:tc>
          <w:tcPr>
            <w:tcW w:w="9923" w:type="dxa"/>
            <w:gridSpan w:val="2"/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2.2.1</w:t>
            </w:r>
            <w:r>
              <w:rPr>
                <w:rFonts w:cs="Arial"/>
              </w:rPr>
              <w:tab/>
              <w:t>Beschreibung von Verfahrensinnovationen</w:t>
            </w:r>
          </w:p>
        </w:tc>
      </w:tr>
      <w:tr>
        <w:trPr>
          <w:trHeight w:val="312"/>
        </w:trPr>
        <w:tc>
          <w:tcPr>
            <w:tcW w:w="277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</w:tbl>
    <w:p/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9646"/>
      </w:tblGrid>
      <w:tr>
        <w:trPr>
          <w:trHeight w:hRule="exact" w:val="312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2.3 Umwelt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7"/>
        </w:trPr>
        <w:tc>
          <w:tcPr>
            <w:tcW w:w="9923" w:type="dxa"/>
            <w:gridSpan w:val="2"/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2.3.1</w:t>
            </w:r>
            <w:r>
              <w:rPr>
                <w:rFonts w:cs="Arial"/>
              </w:rPr>
              <w:tab/>
              <w:t>Anteil an biologischen (Ausgangs-)Produkten</w:t>
            </w:r>
          </w:p>
        </w:tc>
      </w:tr>
      <w:tr>
        <w:trPr>
          <w:trHeight w:val="312"/>
        </w:trPr>
        <w:tc>
          <w:tcPr>
            <w:tcW w:w="277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</w:tbl>
    <w:p/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9646"/>
      </w:tblGrid>
      <w:tr>
        <w:trPr>
          <w:trHeight w:hRule="exact" w:val="312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2.4 Hygiene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7"/>
        </w:trPr>
        <w:tc>
          <w:tcPr>
            <w:tcW w:w="9923" w:type="dxa"/>
            <w:gridSpan w:val="2"/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2.4.1</w:t>
            </w:r>
            <w:r>
              <w:rPr>
                <w:rFonts w:cs="Arial"/>
              </w:rPr>
              <w:tab/>
              <w:t>Beschreibung von Verbesserungen der Hygienestandards</w:t>
            </w:r>
          </w:p>
        </w:tc>
      </w:tr>
      <w:tr>
        <w:trPr>
          <w:trHeight w:val="312"/>
        </w:trPr>
        <w:tc>
          <w:tcPr>
            <w:tcW w:w="277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</w:tbl>
    <w:p/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9646"/>
      </w:tblGrid>
      <w:tr>
        <w:trPr>
          <w:trHeight w:hRule="exact" w:val="312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2.5 Qualität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7"/>
        </w:trPr>
        <w:tc>
          <w:tcPr>
            <w:tcW w:w="9923" w:type="dxa"/>
            <w:gridSpan w:val="2"/>
          </w:tcPr>
          <w:p>
            <w:pPr>
              <w:jc w:val="both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2.5.1</w:t>
            </w:r>
            <w:r>
              <w:rPr>
                <w:rFonts w:cs="Arial"/>
              </w:rPr>
              <w:tab/>
              <w:t>Erhöhung des Anteils an Qualitätserzeugnissen</w:t>
            </w:r>
          </w:p>
        </w:tc>
      </w:tr>
      <w:tr>
        <w:trPr>
          <w:trHeight w:val="312"/>
        </w:trPr>
        <w:tc>
          <w:tcPr>
            <w:tcW w:w="277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4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</w:tbl>
    <w:p/>
    <w:tbl>
      <w:tblPr>
        <w:tblStyle w:val="Tabellenraster"/>
        <w:tblW w:w="9923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113"/>
        <w:gridCol w:w="1277"/>
        <w:gridCol w:w="2265"/>
      </w:tblGrid>
      <w:tr>
        <w:trPr>
          <w:trHeight w:hRule="exact" w:val="340"/>
        </w:trPr>
        <w:tc>
          <w:tcPr>
            <w:tcW w:w="9923" w:type="dxa"/>
            <w:gridSpan w:val="4"/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jc w:val="center"/>
              <w:rPr>
                <w:rFonts w:cs="Arial"/>
                <w:b/>
                <w:color w:val="BFBFBF" w:themeColor="background1" w:themeShade="BF"/>
              </w:rPr>
            </w:pPr>
            <w:r>
              <w:rPr>
                <w:rFonts w:cs="Arial"/>
                <w:b/>
              </w:rPr>
              <w:t>Beilagen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4"/>
            <w:shd w:val="clear" w:color="auto" w:fill="FFFFFF" w:themeFill="background1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638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Darstellung der Wirtschaftlichkeit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45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38792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6381" w:type="dxa"/>
            <w:gridSpan w:val="2"/>
            <w:tcBorders>
              <w:top w:val="single" w:sz="4" w:space="0" w:color="auto"/>
              <w:right w:val="nil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638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Liste Erzeugnisse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4017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8216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6381" w:type="dxa"/>
            <w:gridSpan w:val="2"/>
            <w:tcBorders>
              <w:bottom w:val="single" w:sz="4" w:space="0" w:color="auto"/>
              <w:right w:val="nil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638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Bauplan/Skizze </w:t>
            </w:r>
            <w:r>
              <w:rPr>
                <w:rFonts w:cs="Arial"/>
                <w:sz w:val="20"/>
                <w:szCs w:val="20"/>
              </w:rPr>
              <w:t>(wenn bauliche Investitionen beantragt)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3418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4204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6381" w:type="dxa"/>
            <w:gridSpan w:val="2"/>
            <w:tcBorders>
              <w:right w:val="nil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638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Bauanzeige/Baubescheid </w:t>
            </w:r>
            <w:r>
              <w:rPr>
                <w:rFonts w:cs="Arial"/>
                <w:sz w:val="20"/>
                <w:szCs w:val="20"/>
              </w:rPr>
              <w:t>(wenn bauliche Investitionen beantragt)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210083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20992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6381" w:type="dxa"/>
            <w:gridSpan w:val="2"/>
            <w:tcBorders>
              <w:bottom w:val="single" w:sz="4" w:space="0" w:color="auto"/>
              <w:right w:val="nil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638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Biozertifikate </w:t>
            </w:r>
            <w:r>
              <w:rPr>
                <w:rFonts w:cs="Arial"/>
                <w:sz w:val="20"/>
                <w:szCs w:val="20"/>
              </w:rPr>
              <w:t>(wenn biologische Produktion</w:t>
            </w:r>
            <w:r>
              <w:rPr>
                <w:rFonts w:cs="Arial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050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6894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6381" w:type="dxa"/>
            <w:gridSpan w:val="2"/>
            <w:tcBorders>
              <w:right w:val="nil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638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Gewerbeberechtigungen für geplante Tätigkeiten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2886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912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6381" w:type="dxa"/>
            <w:gridSpan w:val="2"/>
            <w:tcBorders>
              <w:right w:val="nil"/>
            </w:tcBorders>
          </w:tcPr>
          <w:p>
            <w:pPr>
              <w:spacing w:after="200" w:line="276" w:lineRule="auto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2268" w:type="dxa"/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Sonstige Beilage</w:t>
            </w: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4015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11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2268" w:type="dxa"/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Sonstige Beilage</w:t>
            </w: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97722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01496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hRule="exact" w:val="57"/>
        </w:trPr>
        <w:tc>
          <w:tcPr>
            <w:tcW w:w="2268" w:type="dxa"/>
            <w:tcBorders>
              <w:top w:val="single" w:sz="4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4113" w:type="dxa"/>
            <w:tcBorders>
              <w:top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both"/>
              <w:rPr>
                <w:rFonts w:ascii="MS Gothic" w:eastAsia="MS Gothic" w:hAnsi="MS Gothic" w:cs="MS Gothic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ascii="MS Gothic" w:eastAsia="MS Gothic" w:hAnsi="MS Gothic" w:cs="MS Gothic"/>
                <w:lang w:val="en-US"/>
              </w:rPr>
            </w:pPr>
          </w:p>
        </w:tc>
      </w:tr>
      <w:tr>
        <w:trPr>
          <w:trHeight w:val="234"/>
        </w:trPr>
        <w:tc>
          <w:tcPr>
            <w:tcW w:w="2268" w:type="dxa"/>
            <w:shd w:val="clear" w:color="auto" w:fill="F2F2F2" w:themeFill="background1" w:themeFillShade="F2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Sonstige Beilage</w:t>
            </w: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4273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25616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</w:tbl>
    <w:p>
      <w:pPr>
        <w:jc w:val="both"/>
        <w:rPr>
          <w:rFonts w:cs="Arial"/>
        </w:rPr>
      </w:pPr>
    </w:p>
    <w:sectPr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866"/>
      </w:tabs>
      <w:ind w:left="-56"/>
      <w:rPr>
        <w:sz w:val="18"/>
        <w:szCs w:val="18"/>
      </w:rPr>
    </w:pPr>
    <w:r>
      <w:rPr>
        <w:sz w:val="18"/>
        <w:szCs w:val="18"/>
      </w:rPr>
      <w:t>VHA_4.2.1.B_Vorhabensdatenblatt</w:t>
    </w:r>
    <w:r>
      <w:rPr>
        <w:sz w:val="18"/>
        <w:szCs w:val="18"/>
      </w:rPr>
      <w:ptab w:relativeTo="margin" w:alignment="center" w:leader="none"/>
    </w:r>
    <w:r>
      <w:rPr>
        <w:sz w:val="18"/>
        <w:szCs w:val="18"/>
      </w:rPr>
      <w:t>Version 1.0/Juli 2015</w:t>
    </w:r>
    <w:r>
      <w:rPr>
        <w:sz w:val="18"/>
        <w:szCs w:val="18"/>
      </w:rPr>
      <w:ptab w:relativeTo="margin" w:alignment="right" w:leader="none"/>
    </w:r>
    <w:r>
      <w:rPr>
        <w:sz w:val="18"/>
        <w:szCs w:val="18"/>
        <w:lang w:val="de-DE"/>
      </w:rPr>
      <w:t xml:space="preserve">Seite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  <w:lang w:val="de-DE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de-DE"/>
      </w:rPr>
      <w:t xml:space="preserve"> von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  <w:lang w:val="de-DE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80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045"/>
      <w:gridCol w:w="1414"/>
      <w:gridCol w:w="2268"/>
      <w:gridCol w:w="2551"/>
      <w:gridCol w:w="1702"/>
    </w:tblGrid>
    <w:tr>
      <w:trPr>
        <w:cantSplit/>
        <w:trHeight w:hRule="exact" w:val="312"/>
        <w:tblHeader/>
      </w:trPr>
      <w:tc>
        <w:tcPr>
          <w:tcW w:w="2045" w:type="dxa"/>
          <w:tcBorders>
            <w:bottom w:val="single" w:sz="4" w:space="0" w:color="auto"/>
          </w:tcBorders>
          <w:shd w:val="clear" w:color="auto" w:fill="D9D9D9" w:themeFill="background1" w:themeFillShade="D9"/>
          <w:noWrap/>
          <w:vAlign w:val="center"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3682" w:type="dxa"/>
          <w:gridSpan w:val="2"/>
          <w:tcBorders>
            <w:bottom w:val="single" w:sz="4" w:space="0" w:color="auto"/>
          </w:tcBorders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D9D9D9" w:themeFill="background1" w:themeFillShade="D9"/>
          <w:noWrap/>
          <w:vAlign w:val="center"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1702" w:type="dxa"/>
          <w:tcBorders>
            <w:bottom w:val="single" w:sz="4" w:space="0" w:color="auto"/>
          </w:tcBorders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>
      <w:trPr>
        <w:cantSplit/>
        <w:trHeight w:hRule="exact" w:val="57"/>
        <w:tblHeader/>
      </w:trPr>
      <w:tc>
        <w:tcPr>
          <w:tcW w:w="9980" w:type="dxa"/>
          <w:gridSpan w:val="5"/>
          <w:shd w:val="clear" w:color="auto" w:fill="FFFFFF" w:themeFill="background1"/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hRule="exact" w:val="661"/>
      </w:trPr>
      <w:tc>
        <w:tcPr>
          <w:tcW w:w="3459" w:type="dxa"/>
          <w:gridSpan w:val="2"/>
          <w:shd w:val="clear" w:color="auto" w:fill="D9D9D9" w:themeFill="background1" w:themeFillShade="D9"/>
          <w:noWrap/>
          <w:vAlign w:val="center"/>
        </w:tcPr>
        <w:p>
          <w:r>
            <w:rPr>
              <w:sz w:val="20"/>
            </w:rPr>
            <w:t>Kurzbezeichnung des Vorhabens:</w:t>
          </w:r>
        </w:p>
      </w:tc>
      <w:tc>
        <w:tcPr>
          <w:tcW w:w="6521" w:type="dxa"/>
          <w:gridSpan w:val="3"/>
          <w:noWrap/>
          <w:vAlign w:val="center"/>
        </w:tcPr>
        <w:p>
          <w:pPr>
            <w:pStyle w:val="Kopfzeile"/>
            <w:jc w:val="center"/>
            <w:rPr>
              <w:sz w:val="20"/>
            </w:rPr>
          </w:pPr>
        </w:p>
      </w:tc>
    </w:tr>
  </w:tbl>
  <w:p>
    <w:pPr>
      <w:pStyle w:val="Kopfzeile"/>
      <w:tabs>
        <w:tab w:val="clear" w:pos="4536"/>
        <w:tab w:val="clear" w:pos="9072"/>
        <w:tab w:val="left" w:pos="274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0B9"/>
    <w:multiLevelType w:val="hybridMultilevel"/>
    <w:tmpl w:val="FFEC9332"/>
    <w:lvl w:ilvl="0" w:tplc="0C07000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1" w15:restartNumberingAfterBreak="0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2"/>
  </w:num>
  <w:num w:numId="13">
    <w:abstractNumId w:val="1"/>
  </w:num>
  <w:num w:numId="14">
    <w:abstractNumId w:val="2"/>
  </w:num>
  <w:num w:numId="15">
    <w:abstractNumId w:val="2"/>
  </w:num>
  <w:num w:numId="16">
    <w:abstractNumId w:val="1"/>
  </w:num>
  <w:num w:numId="17">
    <w:abstractNumId w:val="1"/>
  </w:num>
  <w:num w:numId="18">
    <w:abstractNumId w:val="2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53A436-F2BF-4F23-987E-AFF68AC3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HA_4.2.1._Leitfaden_für_VWK_Anlage_2_Vorhabensdatenblatt_4.2.1.B" edit="true"/>
    <f:field ref="objsubject" par="" text="" edit="true"/>
    <f:field ref="objcreatedby" par="" text="Fuchs, Michael, Ing."/>
    <f:field ref="objcreatedat" par="" date="2016-08-23T09:35:40" text="23.08.2016 09:35:40"/>
    <f:field ref="objchangedby" par="" text="FSC Archiv User, Benutzer"/>
    <f:field ref="objmodifiedat" par="" date="2019-06-07T00:03:04" text="07.06.2019 00:03:04"/>
    <f:field ref="doc_FSCFOLIO_1_1001_FieldDocumentNumber" par="" text=""/>
    <f:field ref="doc_FSCFOLIO_1_1001_FieldSubject" par="" text="" edit="true"/>
    <f:field ref="FSCFOLIO_1_1001_FieldCurrentUser" par="" text="Ing. Michael Fuchs"/>
    <f:field ref="CCAPRECONFIG_15_1001_Objektname" par="" text="VHA_4.2.1._Leitfaden_für_VWK_Anlage_2_Vorhabensdatenblatt_4.2.1.B" edit="true"/>
    <f:field ref="CCAPRECONFIG_15_1001_Objektname" par="" text="VHA_4.2.1._Leitfaden_für_VWK_Anlage_2_Vorhabensdatenblatt_4.2.1.B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  <f:record inx="1">
    <f:field ref="FSCLAKIS_15_1000_Postalische_Adresse" par="" text=""/>
    <f:field ref="FSCLAKIS_15_1000_Abschrift" par="" text=""/>
    <f:field ref="FSCLAKIS_15_1000_Weitere_Abschriften" par="" text=""/>
    <f:field ref="FSCLAKIS_15_1000_RsaAddresse" par="" text=""/>
    <f:field ref="FSCLAKIS_15_1000_Abschriftsklausel" par="" text=""/>
    <f:field ref="FSCLAKIS_15_1000_AbschriftsNummer" par="" text=""/>
    <f:field ref="FSCLAKIS_15_1000_TL" par="" text=""/>
    <f:field ref="FSCLAKIS_15_1000_PersBeilagen" par="" text="0"/>
    <f:field ref="FSCLAKIS_15_1000_Objektklasse" par="" text=""/>
    <f:field ref="FSCLAKIS_15_1000_Familienstand" par="" text=""/>
    <f:field ref="FSCLAKIS_15_1000_Namenszusatz" par="" text=""/>
    <f:field ref="FSCLAKIS_15_1000_SV_Nr" par="" text=""/>
    <f:field ref="FSCLAKIS_15_1000_Geburtsort" par="" text=""/>
    <f:field ref="FSCLAKIS_15_1000_Staatsbuergerschaft" par="" text=""/>
    <f:field ref="FSCLAKIS_15_1000_Telefonnummer_Buero" par="" text=""/>
    <f:field ref="FSCLAKIS_15_1000_Telefonnummer_Privat" par="" text=""/>
    <f:field ref="FSCLAKIS_15_1000_Telefonnummer_Mobil" par="" text=""/>
    <f:field ref="FSCLAKIS_15_1000_Konto_IBAN" par="" text=""/>
    <f:field ref="FSCLAKIS_15_1000_BLZ_BIC" par="" text=""/>
    <f:field ref="FSCLAKIS_15_1000_Institut" par="" text=""/>
    <f:field ref="FSCLAKIS_15_1000_Betreff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  <f:field ref="CCAPRECONFIG_15_1001_AntwortReferenz" par="" text=""/>
  </f:record>
  <f:display par="" text="Serialcontext &gt; Adressat/innen">
    <f:field ref="FSCLAKIS_15_1000_Postalische_Adresse" text="Postalische Adresse"/>
    <f:field ref="FSCLAKIS_15_1000_Abschrift" text="Abschrift"/>
    <f:field ref="FSCLAKIS_15_1000_Weitere_Abschriften" text="Weitere Abschriften"/>
    <f:field ref="FSCLAKIS_15_1000_RsaAddresse" text="RSa Adresse"/>
    <f:field ref="FSCLAKIS_15_1000_Abschriftsklausel" text="Abschriftsklausel"/>
    <f:field ref="FSCLAKIS_15_1000_AbschriftsNummer" text="Abschriftsnummer"/>
    <f:field ref="FSCLAKIS_15_1000_TL" text="Trennlinie"/>
    <f:field ref="FSCLAKIS_15_1000_PersBeilagen" text="Persönliche Beilagen"/>
    <f:field ref="FSCLAKIS_15_1000_Objektklasse" text="Objektklasse"/>
    <f:field ref="FSCLAKIS_15_1000_Familienstand" text="Familienstand"/>
    <f:field ref="FSCLAKIS_15_1000_Namenszusatz" text="Namenszusatz"/>
    <f:field ref="FSCLAKIS_15_1000_SV_Nr" text="Sozialversicherungsnummer"/>
    <f:field ref="FSCLAKIS_15_1000_Geburtsort" text="Geburtsort"/>
    <f:field ref="FSCLAKIS_15_1000_Staatsbuergerschaft" text="Staatsbürgerschaft"/>
    <f:field ref="FSCLAKIS_15_1000_Telefonnummer_Buero" text="Telefonnummer (Büro)"/>
    <f:field ref="FSCLAKIS_15_1000_Telefonnummer_Privat" text="Telefonnummer (Privat)"/>
    <f:field ref="FSCLAKIS_15_1000_Telefonnummer_Mobil" text="Telefonnummer (Mobil)"/>
    <f:field ref="FSCLAKIS_15_1000_Konto_IBAN" text="Konto (IBAN)"/>
    <f:field ref="FSCLAKIS_15_1000_BLZ_BIC" text="Konto (BIC)"/>
    <f:field ref="FSCLAKIS_15_1000_Institut" text="Konto (Institut)"/>
    <f:field ref="FSCLAKIS_15_1000_Betreff" text="Betreff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CCAPRECONFIG_15_1001_AntwortReferenz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5ECA13-90C5-4CF9-8950-97704C3D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Agrarmarkt Austria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Fürnkranz Bernhard</dc:creator>
  <cp:lastModifiedBy>Pretscher Eleonora, (LF3)</cp:lastModifiedBy>
  <cp:revision>2</cp:revision>
  <cp:lastPrinted>2015-06-22T11:48:00Z</cp:lastPrinted>
  <dcterms:created xsi:type="dcterms:W3CDTF">2020-01-20T12:53:00Z</dcterms:created>
  <dcterms:modified xsi:type="dcterms:W3CDTF">2020-01-20T12:53:00Z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23.08.2016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/>
  </property>
  <property fmtid="{D5CDD505-2E9C-101B-9397-08002B2CF9AE}" pid="24" name="FSC#FSCLAKIS@15.1000:Objektname">
    <vt:lpwstr>VHA_4.2.1._Leitfaden_für_VWK_Anlage_2_Vorhabensdatenblatt_4.2.1.B</vt:lpwstr>
  </property>
  <property fmtid="{D5CDD505-2E9C-101B-9397-08002B2CF9AE}" pid="25" name="FSC#FSCLAKIS@15.1000:RsabAbsender">
    <vt:lpwstr>Amt der NÖ Landesregierung_x000d_
Abteilung Landwirtschaftsförderung_x000d_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7. Juni 2019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Ing. Michael Fuchs</vt:lpwstr>
  </property>
  <property fmtid="{D5CDD505-2E9C-101B-9397-08002B2CF9AE}" pid="43" name="FSC#FSCLAKIS@15.1000:DW_Eigentuemer_Objekt">
    <vt:lpwstr>13581</vt:lpwstr>
  </property>
  <property fmtid="{D5CDD505-2E9C-101B-9397-08002B2CF9AE}" pid="44" name="FSC#NOELLAKISFORMSPROP@1000.8803:xmldata3">
    <vt:lpwstr>keine Verkäufer</vt:lpwstr>
  </property>
  <property fmtid="{D5CDD505-2E9C-101B-9397-08002B2CF9AE}" pid="45" name="FSC#NOELLAKISFORMSPROP@1000.8803:xmldata3n">
    <vt:lpwstr>TEXT: LEER (!)</vt:lpwstr>
  </property>
  <property fmtid="{D5CDD505-2E9C-101B-9397-08002B2CF9AE}" pid="46" name="FSC#NOELLAKISFORMSPROP@1000.8803:xmldata10">
    <vt:lpwstr>keine Käufer</vt:lpwstr>
  </property>
  <property fmtid="{D5CDD505-2E9C-101B-9397-08002B2CF9AE}" pid="47" name="FSC#NOELLAKISFORMSPROP@1000.8803:xmldata10n">
    <vt:lpwstr>TEXT: LEER (!)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keine Grundstücke</vt:lpwstr>
  </property>
  <property fmtid="{D5CDD505-2E9C-101B-9397-08002B2CF9AE}" pid="55" name="FSC#NOELLAKISFORMSPROP@1000.8803:xmldata20n">
    <vt:lpwstr>TEXT: LEER (!)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/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keine Grundstücke</vt:lpwstr>
  </property>
  <property fmtid="{D5CDD505-2E9C-101B-9397-08002B2CF9AE}" pid="67" name="FSC#NOELLAKISFORMSPROP@1000.8803:xmldataGrundstEntn">
    <vt:lpwstr>TEXT: LEER (!)</vt:lpwstr>
  </property>
  <property fmtid="{D5CDD505-2E9C-101B-9397-08002B2CF9AE}" pid="68" name="FSC#NOELLAKISFORMSPROP@1000.8803:xmldataGVAVerk">
    <vt:lpwstr>keine Verkäufer</vt:lpwstr>
  </property>
  <property fmtid="{D5CDD505-2E9C-101B-9397-08002B2CF9AE}" pid="69" name="FSC#NOELLAKISFORMSPROP@1000.8803:xmldataGVAVerkn">
    <vt:lpwstr>TEXT: LEER (!)</vt:lpwstr>
  </property>
  <property fmtid="{D5CDD505-2E9C-101B-9397-08002B2CF9AE}" pid="70" name="FSC#NOELLAKISFORMSPROP@1000.8803:xmldataGVAKaeufer">
    <vt:lpwstr>keine Käufer</vt:lpwstr>
  </property>
  <property fmtid="{D5CDD505-2E9C-101B-9397-08002B2CF9AE}" pid="71" name="FSC#NOELLAKISFORMSPROP@1000.8803:xmldataGVAKaeufern">
    <vt:lpwstr>TEXT: LEER (!)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keine Grundstücke</vt:lpwstr>
  </property>
  <property fmtid="{D5CDD505-2E9C-101B-9397-08002B2CF9AE}" pid="79" name="FSC#NOELLAKISFORMSPROP@1000.8803:xmldata_grundstueck_GVAn">
    <vt:lpwstr>TEXT: LEER (!)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/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COO.1000.8802.32.9893218</vt:lpwstr>
  </property>
  <property fmtid="{D5CDD505-2E9C-101B-9397-08002B2CF9AE}" pid="89" name="FSC#COOELAK@1.1001:Subject">
    <vt:lpwstr/>
  </property>
  <property fmtid="{D5CDD505-2E9C-101B-9397-08002B2CF9AE}" pid="90" name="FSC#COOELAK@1.1001:FileReference">
    <vt:lpwstr/>
  </property>
  <property fmtid="{D5CDD505-2E9C-101B-9397-08002B2CF9AE}" pid="91" name="FSC#COOELAK@1.1001:FileRefYear">
    <vt:lpwstr/>
  </property>
  <property fmtid="{D5CDD505-2E9C-101B-9397-08002B2CF9AE}" pid="92" name="FSC#COOELAK@1.1001:FileRefOrdinal">
    <vt:lpwstr/>
  </property>
  <property fmtid="{D5CDD505-2E9C-101B-9397-08002B2CF9AE}" pid="93" name="FSC#COOELAK@1.1001:FileRefOU">
    <vt:lpwstr/>
  </property>
  <property fmtid="{D5CDD505-2E9C-101B-9397-08002B2CF9AE}" pid="94" name="FSC#COOELAK@1.1001:Organization">
    <vt:lpwstr/>
  </property>
  <property fmtid="{D5CDD505-2E9C-101B-9397-08002B2CF9AE}" pid="95" name="FSC#COOELAK@1.1001:Owner">
    <vt:lpwstr>Fuchs Michael, Ing. (LF3)</vt:lpwstr>
  </property>
  <property fmtid="{D5CDD505-2E9C-101B-9397-08002B2CF9AE}" pid="96" name="FSC#COOELAK@1.1001:OwnerExtension">
    <vt:lpwstr>13581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LF3-KB (LF3-Katastrophenbeihilfe)</vt:lpwstr>
  </property>
  <property fmtid="{D5CDD505-2E9C-101B-9397-08002B2CF9AE}" pid="103" name="FSC#COOELAK@1.1001:CreatedAt">
    <vt:lpwstr>23.08.2016</vt:lpwstr>
  </property>
  <property fmtid="{D5CDD505-2E9C-101B-9397-08002B2CF9AE}" pid="104" name="FSC#COOELAK@1.1001:OU">
    <vt:lpwstr>LF3-AF (LF3 Allgemeine Förderungen)</vt:lpwstr>
  </property>
  <property fmtid="{D5CDD505-2E9C-101B-9397-08002B2CF9AE}" pid="105" name="FSC#COOELAK@1.1001:Priority">
    <vt:lpwstr> ()</vt:lpwstr>
  </property>
  <property fmtid="{D5CDD505-2E9C-101B-9397-08002B2CF9AE}" pid="106" name="FSC#COOELAK@1.1001:ObjBarCode">
    <vt:lpwstr>*COO.1000.8802.32.9893218*</vt:lpwstr>
  </property>
  <property fmtid="{D5CDD505-2E9C-101B-9397-08002B2CF9AE}" pid="107" name="FSC#COOELAK@1.1001:RefBarCode">
    <vt:lpwstr/>
  </property>
  <property fmtid="{D5CDD505-2E9C-101B-9397-08002B2CF9AE}" pid="108" name="FSC#COOELAK@1.1001:FileRefBarCode">
    <vt:lpwstr>**</vt:lpwstr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/>
  </property>
  <property fmtid="{D5CDD505-2E9C-101B-9397-08002B2CF9AE}" pid="122" name="FSC#COOELAK@1.1001:CurrentUserRolePos">
    <vt:lpwstr>Bearbeitung</vt:lpwstr>
  </property>
  <property fmtid="{D5CDD505-2E9C-101B-9397-08002B2CF9AE}" pid="123" name="FSC#COOELAK@1.1001:CurrentUserEmail">
    <vt:lpwstr>m.fuchs@noel.gv.at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/>
  </property>
  <property fmtid="{D5CDD505-2E9C-101B-9397-08002B2CF9AE}" pid="131" name="FSC#ATSTATECFG@1.1001:AgentPhone">
    <vt:lpwstr/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/>
  </property>
  <property fmtid="{D5CDD505-2E9C-101B-9397-08002B2CF9AE}" pid="134" name="FSC#ATSTATECFG@1.1001:SubfileDate">
    <vt:lpwstr/>
  </property>
  <property fmtid="{D5CDD505-2E9C-101B-9397-08002B2CF9AE}" pid="135" name="FSC#ATSTATECFG@1.1001:SubfileSubject">
    <vt:lpwstr/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/>
  </property>
  <property fmtid="{D5CDD505-2E9C-101B-9397-08002B2CF9AE}" pid="143" name="FSC#ATSTATECFG@1.1001:Clause">
    <vt:lpwstr/>
  </property>
  <property fmtid="{D5CDD505-2E9C-101B-9397-08002B2CF9AE}" pid="144" name="FSC#ATSTATECFG@1.1001:ExternalFil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</Properties>
</file>